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D7" w:rsidRDefault="00DF10D7" w:rsidP="00DF10D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ДОГОВОР №</w:t>
      </w:r>
    </w:p>
    <w:p w:rsidR="00DF10D7" w:rsidRDefault="00DF10D7" w:rsidP="00DF10D7">
      <w:pPr>
        <w:jc w:val="center"/>
        <w:rPr>
          <w:b/>
        </w:rPr>
      </w:pPr>
      <w:r>
        <w:rPr>
          <w:b/>
          <w:sz w:val="20"/>
          <w:szCs w:val="20"/>
        </w:rPr>
        <w:t>ОБ ОКАЗАНИИ ПЛАТНЫХ ОБРАЗОВАТЕЛЬНЫХ УСЛУГ</w:t>
      </w:r>
    </w:p>
    <w:p w:rsidR="00DF10D7" w:rsidRDefault="00DF10D7" w:rsidP="00DF10D7">
      <w:pPr>
        <w:rPr>
          <w:sz w:val="20"/>
          <w:szCs w:val="20"/>
        </w:rPr>
      </w:pPr>
      <w:r>
        <w:rPr>
          <w:sz w:val="20"/>
          <w:szCs w:val="20"/>
        </w:rPr>
        <w:t xml:space="preserve"> г. Братск                                                                                                  “____”____________________20__  г.</w:t>
      </w:r>
    </w:p>
    <w:p w:rsidR="00DF10D7" w:rsidRDefault="00DF10D7" w:rsidP="00DF10D7">
      <w:pPr>
        <w:rPr>
          <w:sz w:val="20"/>
          <w:szCs w:val="20"/>
        </w:rPr>
      </w:pPr>
    </w:p>
    <w:p w:rsidR="00DF10D7" w:rsidRDefault="00DF10D7" w:rsidP="00DF10D7">
      <w:pPr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Муниципальное бюджетное общеобразовательное учреждение  МБОУ «СОШ № 32»  г. Братска  (в дальнейшем – образовательная организация) на основании лицензии РО № 043783 от 11.03.2012г., рег. № 4536, выданной Службой по контролю и надзору в сфере образования Иркутской области (срок действия  - бессрочно), именуемое в дальнейшем «Исполнитель», в лице директора Шарыповой Ольги Юрьевны, действующей на основании Устава МБОУ  «СОШ         № 32» и прав по должности,    с одной</w:t>
      </w:r>
      <w:proofErr w:type="gramEnd"/>
      <w:r>
        <w:rPr>
          <w:sz w:val="18"/>
          <w:szCs w:val="18"/>
        </w:rPr>
        <w:t xml:space="preserve"> стороны, и</w:t>
      </w:r>
      <w:bookmarkStart w:id="0" w:name="_GoBack"/>
      <w:bookmarkEnd w:id="0"/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______________________________________________________________________________________________________</w:t>
      </w:r>
    </w:p>
    <w:p w:rsidR="00DF10D7" w:rsidRDefault="00DF10D7" w:rsidP="00DF10D7">
      <w:pPr>
        <w:ind w:firstLine="540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                                                       (фамилия, имя, отчество и статус законного представителя несовершеннолетнего – мать, отец, опекун, попечитель)</w:t>
      </w:r>
    </w:p>
    <w:p w:rsidR="00DF10D7" w:rsidRDefault="00DF10D7" w:rsidP="006564D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«Заказчик», </w:t>
      </w:r>
      <w:r w:rsidR="006564DE">
        <w:rPr>
          <w:sz w:val="18"/>
          <w:szCs w:val="18"/>
        </w:rPr>
        <w:t xml:space="preserve">являющийся законным представителем </w:t>
      </w:r>
      <w:r w:rsidR="006564DE">
        <w:rPr>
          <w:sz w:val="18"/>
          <w:szCs w:val="18"/>
        </w:rPr>
        <w:t xml:space="preserve">сына  (дочери) </w:t>
      </w:r>
      <w:r w:rsidR="006564DE">
        <w:rPr>
          <w:sz w:val="22"/>
          <w:szCs w:val="22"/>
        </w:rPr>
        <w:t xml:space="preserve"> </w:t>
      </w:r>
      <w:r w:rsidR="006564DE">
        <w:rPr>
          <w:sz w:val="22"/>
          <w:szCs w:val="22"/>
        </w:rPr>
        <w:t xml:space="preserve">и </w:t>
      </w:r>
      <w:r w:rsidR="006564DE">
        <w:rPr>
          <w:sz w:val="18"/>
          <w:szCs w:val="18"/>
        </w:rPr>
        <w:t xml:space="preserve">действующий в  интересах несовершеннолетнего </w:t>
      </w:r>
      <w:r>
        <w:rPr>
          <w:sz w:val="18"/>
          <w:szCs w:val="18"/>
        </w:rPr>
        <w:t>_______________________________________________________________________</w:t>
      </w:r>
      <w:r w:rsidR="006564DE">
        <w:rPr>
          <w:sz w:val="18"/>
          <w:szCs w:val="18"/>
        </w:rPr>
        <w:t>_____года рождения</w:t>
      </w:r>
    </w:p>
    <w:p w:rsidR="00DF10D7" w:rsidRDefault="006564DE" w:rsidP="00DF10D7">
      <w:pPr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(фамилия, имя, отчество, дата рождения  </w:t>
      </w:r>
      <w:r w:rsidR="00DF10D7">
        <w:rPr>
          <w:sz w:val="20"/>
          <w:szCs w:val="20"/>
          <w:vertAlign w:val="superscript"/>
        </w:rPr>
        <w:t>лица, зачисляемого на обучение)</w:t>
      </w:r>
    </w:p>
    <w:p w:rsidR="00DF10D7" w:rsidRDefault="00DF10D7" w:rsidP="00DF10D7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именуемый</w:t>
      </w:r>
      <w:proofErr w:type="gramEnd"/>
      <w:r>
        <w:rPr>
          <w:sz w:val="18"/>
          <w:szCs w:val="18"/>
        </w:rPr>
        <w:t xml:space="preserve"> в дальнейшем «Обучающийся», совместно именуемые Стороны заключили настоящий договор о нижеследующем:</w:t>
      </w: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1.ПРЕДМЕТ ДОГОВОРА</w:t>
      </w:r>
    </w:p>
    <w:p w:rsidR="00DF10D7" w:rsidRDefault="00DF10D7" w:rsidP="00DF10D7">
      <w:pPr>
        <w:pStyle w:val="a3"/>
        <w:rPr>
          <w:sz w:val="18"/>
          <w:szCs w:val="18"/>
        </w:rPr>
      </w:pP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1.1. Исполнитель обязуется предоставить образовательную услугу, а Заказчик обязуется оплатить обучение по дополнительным общеразвивающим программам социально-педагогической направленности </w:t>
      </w:r>
      <w:r w:rsidR="00C61257">
        <w:rPr>
          <w:b/>
          <w:sz w:val="22"/>
          <w:szCs w:val="22"/>
        </w:rPr>
        <w:t>__________</w:t>
      </w:r>
      <w:r w:rsidR="006564DE">
        <w:rPr>
          <w:b/>
          <w:sz w:val="22"/>
          <w:szCs w:val="22"/>
        </w:rPr>
        <w:t xml:space="preserve">  </w:t>
      </w:r>
      <w:r w:rsidR="00C61257">
        <w:rPr>
          <w:b/>
          <w:sz w:val="22"/>
          <w:szCs w:val="22"/>
        </w:rPr>
        <w:t>_____________</w:t>
      </w:r>
      <w:r w:rsidR="006564DE">
        <w:rPr>
          <w:b/>
          <w:sz w:val="22"/>
          <w:szCs w:val="22"/>
        </w:rPr>
        <w:t>_____________________________________________________________</w:t>
      </w:r>
      <w:r w:rsidR="00C61257">
        <w:rPr>
          <w:b/>
          <w:sz w:val="22"/>
          <w:szCs w:val="22"/>
        </w:rPr>
        <w:t>_</w:t>
      </w:r>
      <w:r>
        <w:rPr>
          <w:sz w:val="18"/>
          <w:szCs w:val="18"/>
        </w:rPr>
        <w:t xml:space="preserve">  в очной форме обучения  в соответствии с учебным планом и образовательной программой Исполнителя.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Срок освоения образовательной программы </w:t>
      </w:r>
      <w:r w:rsidR="006564DE">
        <w:rPr>
          <w:sz w:val="18"/>
          <w:szCs w:val="18"/>
        </w:rPr>
        <w:t xml:space="preserve">или части образовательной программы </w:t>
      </w:r>
      <w:r>
        <w:rPr>
          <w:sz w:val="18"/>
          <w:szCs w:val="18"/>
        </w:rPr>
        <w:t xml:space="preserve">(продолжительность </w:t>
      </w:r>
      <w:proofErr w:type="gramStart"/>
      <w:r>
        <w:rPr>
          <w:sz w:val="18"/>
          <w:szCs w:val="18"/>
        </w:rPr>
        <w:t>обучения</w:t>
      </w:r>
      <w:r w:rsidR="006564DE">
        <w:rPr>
          <w:sz w:val="18"/>
          <w:szCs w:val="18"/>
        </w:rPr>
        <w:t xml:space="preserve"> по договору</w:t>
      </w:r>
      <w:proofErr w:type="gramEnd"/>
      <w:r>
        <w:rPr>
          <w:sz w:val="18"/>
          <w:szCs w:val="18"/>
        </w:rPr>
        <w:t>) на момент подписания Договора составляет ______________ месяцев (из расчета ____  часов в месяц).</w:t>
      </w:r>
    </w:p>
    <w:p w:rsidR="00DF10D7" w:rsidRDefault="00DF10D7" w:rsidP="00DF10D7">
      <w:pPr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2. ВЗАИМОДЕЙСТВИЕ СТОРОН</w:t>
      </w:r>
    </w:p>
    <w:p w:rsidR="00DF10D7" w:rsidRDefault="00DF10D7" w:rsidP="00DF10D7">
      <w:pPr>
        <w:rPr>
          <w:sz w:val="18"/>
          <w:szCs w:val="18"/>
        </w:rPr>
      </w:pPr>
      <w:r>
        <w:rPr>
          <w:sz w:val="18"/>
          <w:szCs w:val="18"/>
        </w:rPr>
        <w:t>2.1. Заказчик вправе: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2.1.1. Получать информацию от Исполнителя по вопросам организации и обеспечения надлежащего исполнения услуг, предусмотренных разделом 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настоящего Договора.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2.1.2.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2.1.3.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2.2. Исполнитель обязан: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2.2.1. Зачислить Обучающегося, выполнившие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2.2.2.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№ 2300-1 «О защите прав потребителей» и Федеральным законом от 29 декабря 2012 г. № 273-ФЗ «Об образовании в Российской Федерации».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2.2.3. Организовать и обеспечить надлежащее предоставление образовательных услуг, предусмотренных разделом 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2.2.4. Обеспечить </w:t>
      </w:r>
      <w:proofErr w:type="gramStart"/>
      <w:r>
        <w:rPr>
          <w:sz w:val="18"/>
          <w:szCs w:val="18"/>
        </w:rPr>
        <w:t>Обучающемуся</w:t>
      </w:r>
      <w:proofErr w:type="gramEnd"/>
      <w:r>
        <w:rPr>
          <w:sz w:val="18"/>
          <w:szCs w:val="18"/>
        </w:rPr>
        <w:t xml:space="preserve"> предусмотренные выбранной образовательной программой условия ее освоения.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2.2.5. Обеспечить </w:t>
      </w:r>
      <w:proofErr w:type="gramStart"/>
      <w:r>
        <w:rPr>
          <w:sz w:val="18"/>
          <w:szCs w:val="18"/>
        </w:rPr>
        <w:t>Обучающемуся</w:t>
      </w:r>
      <w:proofErr w:type="gramEnd"/>
      <w:r>
        <w:rPr>
          <w:sz w:val="18"/>
          <w:szCs w:val="18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2.3. Заказчик обязан: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2.3.1. Своевременно вносить плату за предоставляемые Обучающемуся образовательные услуги, указанные в разделе 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настоящего Договора, в размере и порядке, </w:t>
      </w:r>
      <w:proofErr w:type="gramStart"/>
      <w:r>
        <w:rPr>
          <w:sz w:val="18"/>
          <w:szCs w:val="18"/>
        </w:rPr>
        <w:t>определенными</w:t>
      </w:r>
      <w:proofErr w:type="gramEnd"/>
      <w:r>
        <w:rPr>
          <w:sz w:val="18"/>
          <w:szCs w:val="18"/>
        </w:rPr>
        <w:t xml:space="preserve"> настоящим Договором, а также предоставлять платежные документы, подтверждающие такую оплату.</w:t>
      </w:r>
    </w:p>
    <w:p w:rsidR="00DF10D7" w:rsidRDefault="00DF10D7" w:rsidP="00DF10D7">
      <w:pPr>
        <w:jc w:val="both"/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3. СТОИМОСТЬ ОБРАЗОВАТЕЛЬНЫХ УСЛУГ, СРОКИ И ПОРЯДОК ИХ ОПЛАТЫ</w:t>
      </w:r>
    </w:p>
    <w:p w:rsidR="00DF10D7" w:rsidRDefault="00DF10D7" w:rsidP="00DF10D7">
      <w:pPr>
        <w:rPr>
          <w:sz w:val="18"/>
          <w:szCs w:val="18"/>
        </w:rPr>
      </w:pP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3.1. Стоимость образовательных услуг за месяц обучения Обучающегося составляет </w:t>
      </w:r>
      <w:r w:rsidR="00C61257">
        <w:rPr>
          <w:rFonts w:ascii="Times New Roman" w:hAnsi="Times New Roman" w:cs="Times New Roman"/>
          <w:b/>
          <w:sz w:val="22"/>
          <w:szCs w:val="22"/>
        </w:rPr>
        <w:t>_________</w:t>
      </w:r>
      <w:r w:rsidR="006564DE">
        <w:rPr>
          <w:rFonts w:ascii="Times New Roman" w:hAnsi="Times New Roman" w:cs="Times New Roman"/>
          <w:sz w:val="18"/>
          <w:szCs w:val="18"/>
        </w:rPr>
        <w:t xml:space="preserve"> рублей, </w:t>
      </w:r>
      <w:r w:rsidR="006564DE" w:rsidRPr="006564DE">
        <w:rPr>
          <w:rFonts w:ascii="Times New Roman" w:hAnsi="Times New Roman" w:cs="Times New Roman"/>
          <w:sz w:val="18"/>
          <w:szCs w:val="18"/>
        </w:rPr>
        <w:t>не подлежит обложению НДС в соответствии с подпунктом 14 пункта 2 статьи 149 Налогового кодекса.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3.2. </w:t>
      </w:r>
      <w:r>
        <w:rPr>
          <w:rFonts w:ascii="Times New Roman" w:hAnsi="Times New Roman" w:cs="Times New Roman"/>
          <w:b/>
          <w:sz w:val="18"/>
          <w:szCs w:val="18"/>
        </w:rPr>
        <w:t>Оплата производится помесячно, в срок до 10 числа текущего месяца</w:t>
      </w:r>
      <w:r>
        <w:rPr>
          <w:rFonts w:ascii="Times New Roman" w:hAnsi="Times New Roman" w:cs="Times New Roman"/>
          <w:sz w:val="18"/>
          <w:szCs w:val="18"/>
        </w:rPr>
        <w:t xml:space="preserve"> через кредитные организации на счет указанный в настоящем Договоре.</w:t>
      </w:r>
    </w:p>
    <w:p w:rsidR="00DF10D7" w:rsidRDefault="00DF10D7" w:rsidP="00DF10D7">
      <w:pPr>
        <w:pStyle w:val="1"/>
        <w:spacing w:line="240" w:lineRule="auto"/>
        <w:ind w:firstLine="0"/>
        <w:rPr>
          <w:sz w:val="18"/>
          <w:szCs w:val="18"/>
        </w:rPr>
      </w:pPr>
      <w:r>
        <w:rPr>
          <w:sz w:val="18"/>
          <w:szCs w:val="18"/>
        </w:rPr>
        <w:t>3.3.Перерасчет стоимости услуг производится в случаях:</w:t>
      </w:r>
    </w:p>
    <w:p w:rsidR="00DF10D7" w:rsidRDefault="00DF10D7" w:rsidP="00DF10D7">
      <w:pPr>
        <w:pStyle w:val="1"/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– болезни обучающегося при предоставлении медицинской справки с указанием периода болезни;</w:t>
      </w:r>
    </w:p>
    <w:p w:rsidR="00DF10D7" w:rsidRDefault="00DF10D7" w:rsidP="00DF10D7">
      <w:pPr>
        <w:pStyle w:val="1"/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– переноса занятия по решению исполнителя.</w:t>
      </w:r>
    </w:p>
    <w:p w:rsidR="00DF10D7" w:rsidRDefault="00DF10D7" w:rsidP="00DF10D7">
      <w:pPr>
        <w:pStyle w:val="1"/>
        <w:spacing w:line="240" w:lineRule="auto"/>
        <w:ind w:firstLine="0"/>
        <w:rPr>
          <w:rFonts w:ascii="Arial" w:hAnsi="Arial" w:cs="Arial"/>
          <w:sz w:val="20"/>
        </w:rPr>
      </w:pPr>
      <w:r>
        <w:rPr>
          <w:sz w:val="18"/>
          <w:szCs w:val="18"/>
        </w:rPr>
        <w:t>В иных случаях перерасчет стоимости услуг не производится.</w:t>
      </w:r>
    </w:p>
    <w:p w:rsidR="00DF10D7" w:rsidRDefault="00DF10D7" w:rsidP="00DF10D7">
      <w:pPr>
        <w:pStyle w:val="ConsPlusNormal"/>
        <w:jc w:val="both"/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4. ПОРЯДОК ИЗМЕНЕНИЯ И РАСТОРЖЕНИЯ ДОГОВОРА</w:t>
      </w:r>
    </w:p>
    <w:p w:rsidR="00DF10D7" w:rsidRDefault="00DF10D7" w:rsidP="00DF10D7">
      <w:pPr>
        <w:jc w:val="center"/>
        <w:rPr>
          <w:sz w:val="18"/>
          <w:szCs w:val="18"/>
        </w:rPr>
      </w:pPr>
    </w:p>
    <w:p w:rsidR="00DF10D7" w:rsidRDefault="00DF10D7" w:rsidP="00DF10D7">
      <w:pPr>
        <w:rPr>
          <w:sz w:val="18"/>
          <w:szCs w:val="18"/>
        </w:rPr>
      </w:pPr>
      <w:r>
        <w:rPr>
          <w:sz w:val="18"/>
          <w:szCs w:val="18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F10D7" w:rsidRDefault="00DF10D7" w:rsidP="00DF10D7">
      <w:pPr>
        <w:rPr>
          <w:sz w:val="18"/>
          <w:szCs w:val="18"/>
        </w:rPr>
      </w:pPr>
      <w:r>
        <w:rPr>
          <w:sz w:val="18"/>
          <w:szCs w:val="18"/>
        </w:rPr>
        <w:t xml:space="preserve">4.2. Настоящий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по соглашению Сторон.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4.3. Настоящий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по инициативе Исполнителя в одностороннем порядке в случаях, предусмотренных пунктом 21 Правил оказания платных образовательных услуг, утвержденных постановлением Правительства Российской Федерации от 15 августа 2013 г. № 706 (Собрание законодательства Российской Федерации, 2013, № 34, ст.4437).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4.4. Действие настоящего Договора прекращается досрочно по обстоятельствам, не зависящим от воли Обучающегося или Заказчика, в том числе в случае ликвидации Исполнителя.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4.5. Исполнитель вправе отказаться от исполнения обязательств по настоящему Договору при условии полного возмещения  Заказчику убытков.</w:t>
      </w:r>
    </w:p>
    <w:p w:rsidR="00DF10D7" w:rsidRDefault="00DF10D7" w:rsidP="00DF10D7">
      <w:pPr>
        <w:jc w:val="both"/>
        <w:rPr>
          <w:sz w:val="18"/>
          <w:szCs w:val="18"/>
        </w:rPr>
      </w:pPr>
      <w:r>
        <w:rPr>
          <w:sz w:val="18"/>
          <w:szCs w:val="18"/>
        </w:rPr>
        <w:t>4.6.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DF10D7" w:rsidRDefault="00DF10D7" w:rsidP="00DF10D7">
      <w:pPr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5. ОТВЕТСТВЕННОСТЬ ИСПОЛНИТЕЛЯ, ЗАКАЗЧИКА И ОБУЧАЮЩЕГОСЯ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5.1. 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 и настоящим Договором.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5.2. При оказании недостатка образовательной услуги, в том числе оказания не в полном объеме, предусмотренном образовательной программой (частью образовательной программы) Заказчик вправе по своему выбору потребовать: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5.2.1. Безвозмездного оказания образовательной услуги;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5.2.2. Соразмерного уменьшения стоимости оказанной образовательной услуги.</w:t>
      </w:r>
    </w:p>
    <w:p w:rsidR="00DF10D7" w:rsidRDefault="00DF10D7" w:rsidP="00DF10D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5.3. Заказчик вправе отказаться от исполнения Договора и потребовать полного возмещения убытков, если в срок 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услуги.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5.4.3. Потребовать уменьшения стоимости образовательной услуги;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5.4.4. Расторгнуть Договор в одностороннем порядке.</w:t>
      </w:r>
    </w:p>
    <w:p w:rsidR="00DF10D7" w:rsidRDefault="00DF10D7" w:rsidP="00DF10D7">
      <w:pPr>
        <w:jc w:val="center"/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6. СРОК ДЕЙСТВИЯ ДОГОВОРА И ДРУГИЕ УСЛОВИЯ</w:t>
      </w:r>
    </w:p>
    <w:p w:rsidR="00DF10D7" w:rsidRDefault="00DF10D7" w:rsidP="00DF10D7">
      <w:pPr>
        <w:rPr>
          <w:sz w:val="18"/>
          <w:szCs w:val="18"/>
        </w:rPr>
      </w:pP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DF10D7" w:rsidRDefault="00DF10D7" w:rsidP="00DF10D7">
      <w:pPr>
        <w:jc w:val="both"/>
        <w:rPr>
          <w:sz w:val="18"/>
          <w:szCs w:val="18"/>
          <w:lang w:eastAsia="hi-IN" w:bidi="hi-IN"/>
        </w:rPr>
      </w:pPr>
      <w:r>
        <w:rPr>
          <w:sz w:val="18"/>
          <w:szCs w:val="18"/>
          <w:lang w:eastAsia="hi-IN" w:bidi="hi-IN"/>
        </w:rPr>
        <w:t xml:space="preserve">6.2. По окончании обучения по </w:t>
      </w:r>
      <w:r>
        <w:rPr>
          <w:sz w:val="18"/>
          <w:szCs w:val="18"/>
        </w:rPr>
        <w:t>дополнительным общеразвивающим программам в очной форме обучения  документ об успешном освоении образовательной программы  не выдается.</w:t>
      </w:r>
    </w:p>
    <w:p w:rsidR="00DF10D7" w:rsidRDefault="00DF10D7" w:rsidP="00DF10D7">
      <w:pPr>
        <w:jc w:val="center"/>
        <w:rPr>
          <w:sz w:val="18"/>
          <w:szCs w:val="18"/>
          <w:lang w:eastAsia="hi-IN" w:bidi="hi-IN"/>
        </w:rPr>
      </w:pPr>
    </w:p>
    <w:p w:rsidR="00DF10D7" w:rsidRDefault="00DF10D7" w:rsidP="00DF10D7">
      <w:pPr>
        <w:jc w:val="center"/>
        <w:rPr>
          <w:sz w:val="18"/>
          <w:szCs w:val="18"/>
          <w:lang w:eastAsia="hi-IN" w:bidi="hi-IN"/>
        </w:rPr>
      </w:pPr>
      <w:r>
        <w:rPr>
          <w:sz w:val="18"/>
          <w:szCs w:val="18"/>
          <w:lang w:eastAsia="hi-IN" w:bidi="hi-IN"/>
        </w:rPr>
        <w:t>7. ЗАКЛЮЧИТЕЛЬНЫЕ ПОЛОЖЕНИЯ</w:t>
      </w:r>
    </w:p>
    <w:p w:rsidR="00DF10D7" w:rsidRDefault="00DF10D7" w:rsidP="00DF10D7">
      <w:pPr>
        <w:rPr>
          <w:sz w:val="18"/>
          <w:szCs w:val="18"/>
        </w:rPr>
      </w:pP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7.1.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7.2. Под периодом предоставления образовательной услуги (периодом обучения) понимается промежуток времени с даты издания </w:t>
      </w:r>
      <w:proofErr w:type="gramStart"/>
      <w:r>
        <w:rPr>
          <w:rFonts w:ascii="Times New Roman" w:hAnsi="Times New Roman" w:cs="Times New Roman"/>
          <w:sz w:val="18"/>
          <w:szCs w:val="18"/>
        </w:rPr>
        <w:t>приказа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7.3. Настоящий Договор составлен в 2 экземплярах, по одному для Исполнителя и Заказчика.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F10D7" w:rsidRDefault="00DF10D7" w:rsidP="00DF10D7">
      <w:pPr>
        <w:pStyle w:val="ConsPlusDocLi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7.4. Изменения Договора оформляются дополнительными соглашениями к Договору.</w:t>
      </w:r>
    </w:p>
    <w:p w:rsidR="00DF10D7" w:rsidRDefault="00DF10D7" w:rsidP="00DF10D7">
      <w:pPr>
        <w:jc w:val="center"/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  <w:r>
        <w:rPr>
          <w:sz w:val="18"/>
          <w:szCs w:val="18"/>
        </w:rPr>
        <w:t>8. РЕКВИЗИТЫ И ПОДПИСИ СТОРОН</w:t>
      </w:r>
    </w:p>
    <w:p w:rsidR="00DF10D7" w:rsidRDefault="00DF10D7" w:rsidP="00DF10D7">
      <w:pPr>
        <w:jc w:val="center"/>
        <w:rPr>
          <w:sz w:val="18"/>
          <w:szCs w:val="18"/>
        </w:rPr>
      </w:pPr>
    </w:p>
    <w:p w:rsidR="00DF10D7" w:rsidRDefault="00DF10D7" w:rsidP="00DF10D7">
      <w:pPr>
        <w:jc w:val="center"/>
        <w:rPr>
          <w:sz w:val="18"/>
          <w:szCs w:val="18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2"/>
        <w:gridCol w:w="4128"/>
        <w:gridCol w:w="3205"/>
      </w:tblGrid>
      <w:tr w:rsidR="006564DE" w:rsidTr="006564DE">
        <w:trPr>
          <w:trHeight w:val="3780"/>
        </w:trPr>
        <w:tc>
          <w:tcPr>
            <w:tcW w:w="3582" w:type="dxa"/>
            <w:hideMark/>
          </w:tcPr>
          <w:p w:rsidR="006564DE" w:rsidRDefault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ИСПОЛНИТЕЛЬ: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МБОУ «СОШ № 32»  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665708, г. Братск,  ул. </w:t>
            </w:r>
            <w:proofErr w:type="gramStart"/>
            <w:r>
              <w:rPr>
                <w:sz w:val="18"/>
                <w:szCs w:val="18"/>
                <w:lang w:eastAsia="en-US"/>
              </w:rPr>
              <w:t>Депутатская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9 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 факс: (3953) 469-698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E-</w:t>
            </w:r>
            <w:proofErr w:type="spellStart"/>
            <w:r>
              <w:rPr>
                <w:sz w:val="18"/>
                <w:szCs w:val="18"/>
                <w:lang w:eastAsia="en-US"/>
              </w:rPr>
              <w:t>mail</w:t>
            </w:r>
            <w:proofErr w:type="spellEnd"/>
            <w:r>
              <w:rPr>
                <w:sz w:val="18"/>
                <w:szCs w:val="18"/>
                <w:lang w:eastAsia="en-US"/>
              </w:rPr>
              <w:t>: shkola_32_oit@mail.ru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Сайт     http://bratsk-school32.ru/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____________________________________  </w:t>
            </w:r>
          </w:p>
          <w:p w:rsidR="006564DE" w:rsidRDefault="006564DE" w:rsidP="00C6125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28" w:type="dxa"/>
          </w:tcPr>
          <w:p w:rsidR="006564DE" w:rsidRDefault="006564DE" w:rsidP="006564D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ЗАКАЗЧИК: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 xml:space="preserve">                                          фамилия, имя, отчество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 xml:space="preserve">                                        домашний адрес, телефон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6"/>
                <w:szCs w:val="16"/>
                <w:vertAlign w:val="superscript"/>
                <w:lang w:eastAsia="en-US"/>
              </w:rPr>
              <w:t xml:space="preserve">                                                          </w:t>
            </w:r>
            <w:r>
              <w:rPr>
                <w:sz w:val="18"/>
                <w:szCs w:val="18"/>
                <w:vertAlign w:val="superscript"/>
                <w:lang w:eastAsia="en-US"/>
              </w:rPr>
              <w:t>паспортные данные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 xml:space="preserve">                                             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>_________________________________________________________________</w:t>
            </w:r>
          </w:p>
          <w:p w:rsidR="006564DE" w:rsidRDefault="006564DE">
            <w:pPr>
              <w:spacing w:line="276" w:lineRule="auto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 xml:space="preserve">                                                           подпись</w:t>
            </w:r>
          </w:p>
        </w:tc>
        <w:tc>
          <w:tcPr>
            <w:tcW w:w="3205" w:type="dxa"/>
          </w:tcPr>
          <w:p w:rsidR="006564DE" w:rsidRDefault="006564DE" w:rsidP="006564D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ОБУЧАЮЩИЙСЯ</w:t>
            </w: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64DE">
              <w:rPr>
                <w:b/>
                <w:sz w:val="18"/>
                <w:szCs w:val="18"/>
                <w:lang w:eastAsia="en-US"/>
              </w:rPr>
              <w:t>___________</w:t>
            </w:r>
            <w:r>
              <w:rPr>
                <w:b/>
                <w:sz w:val="18"/>
                <w:szCs w:val="18"/>
                <w:lang w:eastAsia="en-US"/>
              </w:rPr>
              <w:t>______________________</w:t>
            </w: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64DE">
              <w:rPr>
                <w:b/>
                <w:sz w:val="18"/>
                <w:szCs w:val="18"/>
                <w:lang w:eastAsia="en-US"/>
              </w:rPr>
              <w:t xml:space="preserve">          </w:t>
            </w:r>
            <w:r>
              <w:rPr>
                <w:b/>
                <w:sz w:val="18"/>
                <w:szCs w:val="18"/>
                <w:lang w:eastAsia="en-US"/>
              </w:rPr>
              <w:t xml:space="preserve">   </w:t>
            </w:r>
            <w:r w:rsidRPr="006564DE">
              <w:rPr>
                <w:b/>
                <w:sz w:val="18"/>
                <w:szCs w:val="18"/>
                <w:lang w:eastAsia="en-US"/>
              </w:rPr>
              <w:t>фамилия, имя, отчество</w:t>
            </w: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64DE">
              <w:rPr>
                <w:b/>
                <w:sz w:val="18"/>
                <w:szCs w:val="18"/>
                <w:lang w:eastAsia="en-US"/>
              </w:rPr>
              <w:t>___________</w:t>
            </w:r>
            <w:r>
              <w:rPr>
                <w:b/>
                <w:sz w:val="18"/>
                <w:szCs w:val="18"/>
                <w:lang w:eastAsia="en-US"/>
              </w:rPr>
              <w:t>______________________</w:t>
            </w: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6564DE" w:rsidRP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64DE">
              <w:rPr>
                <w:b/>
                <w:sz w:val="18"/>
                <w:szCs w:val="18"/>
                <w:lang w:eastAsia="en-US"/>
              </w:rPr>
              <w:t>___________</w:t>
            </w:r>
            <w:r>
              <w:rPr>
                <w:b/>
                <w:sz w:val="18"/>
                <w:szCs w:val="18"/>
                <w:lang w:eastAsia="en-US"/>
              </w:rPr>
              <w:t>_____________________</w:t>
            </w:r>
          </w:p>
          <w:p w:rsidR="006564DE" w:rsidRDefault="006564DE" w:rsidP="006564D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64DE">
              <w:rPr>
                <w:b/>
                <w:sz w:val="18"/>
                <w:szCs w:val="18"/>
                <w:lang w:eastAsia="en-US"/>
              </w:rPr>
              <w:t xml:space="preserve">      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6564DE">
              <w:rPr>
                <w:b/>
                <w:sz w:val="18"/>
                <w:szCs w:val="18"/>
                <w:lang w:eastAsia="en-US"/>
              </w:rPr>
              <w:t xml:space="preserve"> домашний адрес, телефон</w:t>
            </w:r>
          </w:p>
        </w:tc>
      </w:tr>
    </w:tbl>
    <w:p w:rsidR="00DF10D7" w:rsidRDefault="00DF10D7" w:rsidP="00DF10D7"/>
    <w:p w:rsidR="00471444" w:rsidRDefault="00471444"/>
    <w:sectPr w:rsidR="00471444" w:rsidSect="00DF10D7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23"/>
    <w:rsid w:val="00471444"/>
    <w:rsid w:val="006564DE"/>
    <w:rsid w:val="00913D23"/>
    <w:rsid w:val="00C61257"/>
    <w:rsid w:val="00DF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0D7"/>
    <w:pPr>
      <w:ind w:left="720"/>
      <w:contextualSpacing/>
    </w:pPr>
  </w:style>
  <w:style w:type="paragraph" w:customStyle="1" w:styleId="ConsPlusNormal">
    <w:name w:val="ConsPlusNormal"/>
    <w:rsid w:val="00DF10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next w:val="a"/>
    <w:rsid w:val="00DF10D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1">
    <w:name w:val="Стиль1"/>
    <w:basedOn w:val="a"/>
    <w:rsid w:val="00DF10D7"/>
    <w:pPr>
      <w:spacing w:line="360" w:lineRule="auto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0D7"/>
    <w:pPr>
      <w:ind w:left="720"/>
      <w:contextualSpacing/>
    </w:pPr>
  </w:style>
  <w:style w:type="paragraph" w:customStyle="1" w:styleId="ConsPlusNormal">
    <w:name w:val="ConsPlusNormal"/>
    <w:rsid w:val="00DF10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next w:val="a"/>
    <w:rsid w:val="00DF10D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1">
    <w:name w:val="Стиль1"/>
    <w:basedOn w:val="a"/>
    <w:rsid w:val="00DF10D7"/>
    <w:pPr>
      <w:spacing w:line="360" w:lineRule="auto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cp:lastPrinted>2020-09-22T01:49:00Z</cp:lastPrinted>
  <dcterms:created xsi:type="dcterms:W3CDTF">2020-09-22T01:43:00Z</dcterms:created>
  <dcterms:modified xsi:type="dcterms:W3CDTF">2021-02-02T04:20:00Z</dcterms:modified>
</cp:coreProperties>
</file>