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535" w:rsidRDefault="00CC3535" w:rsidP="00CC353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CC3535" w:rsidRDefault="00CC3535" w:rsidP="00CC353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КОНТРОЛЬНО - ИЗМЕРИТЕЛЬНЫЕ МАТЕРИАЛЫ</w:t>
      </w:r>
    </w:p>
    <w:p w:rsidR="00CC3535" w:rsidRDefault="00CC3535" w:rsidP="00CC3535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ПО ПРЕДМЕТУ «Физическая культура» для 4 класса за второе  полугодие </w:t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1.На занятиях по баскетболу нужно играть: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футбольным мячом;</w:t>
      </w:r>
      <w:r>
        <w:rPr>
          <w:color w:val="000000"/>
          <w:sz w:val="27"/>
          <w:szCs w:val="27"/>
        </w:rPr>
        <w:br/>
        <w:t>б) волейбольным мячом;</w:t>
      </w:r>
      <w:r>
        <w:rPr>
          <w:color w:val="000000"/>
          <w:sz w:val="27"/>
          <w:szCs w:val="27"/>
        </w:rPr>
        <w:br/>
        <w:t>в) баскетбольным мячом;</w:t>
      </w:r>
      <w:r>
        <w:rPr>
          <w:color w:val="000000"/>
          <w:sz w:val="27"/>
          <w:szCs w:val="27"/>
        </w:rPr>
        <w:br/>
        <w:t>г) резиновым мячом.</w:t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2. Акробатика – это: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строевые упражнения;</w:t>
      </w:r>
      <w:r>
        <w:rPr>
          <w:color w:val="000000"/>
          <w:sz w:val="27"/>
          <w:szCs w:val="27"/>
        </w:rPr>
        <w:br/>
        <w:t>б) упражнения на брусьях;</w:t>
      </w:r>
      <w:r>
        <w:rPr>
          <w:color w:val="000000"/>
          <w:sz w:val="27"/>
          <w:szCs w:val="27"/>
        </w:rPr>
        <w:br/>
        <w:t>в) прыжок через козла;</w:t>
      </w:r>
      <w:r>
        <w:rPr>
          <w:color w:val="000000"/>
          <w:sz w:val="27"/>
          <w:szCs w:val="27"/>
        </w:rPr>
        <w:br/>
        <w:t>г) кувырки.</w:t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3. Что относится к гимнастике?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ворота;</w:t>
      </w:r>
      <w:r>
        <w:rPr>
          <w:color w:val="000000"/>
          <w:sz w:val="27"/>
          <w:szCs w:val="27"/>
        </w:rPr>
        <w:br/>
        <w:t>б) перекладина;</w:t>
      </w:r>
      <w:r>
        <w:rPr>
          <w:color w:val="000000"/>
          <w:sz w:val="27"/>
          <w:szCs w:val="27"/>
        </w:rPr>
        <w:br/>
        <w:t>в) шиповки;</w:t>
      </w:r>
      <w:r>
        <w:rPr>
          <w:color w:val="000000"/>
          <w:sz w:val="27"/>
          <w:szCs w:val="27"/>
        </w:rPr>
        <w:br/>
        <w:t>г) ласты;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д</w:t>
      </w:r>
      <w:proofErr w:type="spellEnd"/>
      <w:r>
        <w:rPr>
          <w:color w:val="000000"/>
          <w:sz w:val="27"/>
          <w:szCs w:val="27"/>
        </w:rPr>
        <w:t>) шлем.</w:t>
      </w:r>
    </w:p>
    <w:p w:rsidR="00E64D90" w:rsidRPr="002C0FE3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4. Талисманом Олимпиады</w:t>
      </w:r>
      <w:r w:rsidR="002C0FE3">
        <w:rPr>
          <w:b/>
          <w:i/>
          <w:color w:val="000000"/>
          <w:sz w:val="27"/>
          <w:szCs w:val="27"/>
        </w:rPr>
        <w:t xml:space="preserve"> </w:t>
      </w:r>
      <w:r w:rsidRPr="002C0FE3">
        <w:rPr>
          <w:b/>
          <w:i/>
          <w:color w:val="000000"/>
          <w:sz w:val="27"/>
          <w:szCs w:val="27"/>
        </w:rPr>
        <w:t>80 в Москве был:</w:t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а) тигренок </w:t>
      </w:r>
      <w:proofErr w:type="spellStart"/>
      <w:r>
        <w:rPr>
          <w:color w:val="000000"/>
          <w:sz w:val="27"/>
          <w:szCs w:val="27"/>
        </w:rPr>
        <w:t>Ходори</w:t>
      </w:r>
      <w:proofErr w:type="spellEnd"/>
      <w:r>
        <w:rPr>
          <w:color w:val="000000"/>
          <w:sz w:val="27"/>
          <w:szCs w:val="27"/>
        </w:rPr>
        <w:t>;</w:t>
      </w:r>
      <w:r>
        <w:rPr>
          <w:color w:val="000000"/>
          <w:sz w:val="27"/>
          <w:szCs w:val="27"/>
        </w:rPr>
        <w:br/>
        <w:t>б) медвежонок Миша;</w:t>
      </w:r>
      <w:r>
        <w:rPr>
          <w:color w:val="000000"/>
          <w:sz w:val="27"/>
          <w:szCs w:val="27"/>
        </w:rPr>
        <w:br/>
        <w:t xml:space="preserve">в) котёнок </w:t>
      </w:r>
      <w:proofErr w:type="spellStart"/>
      <w:r>
        <w:rPr>
          <w:color w:val="000000"/>
          <w:sz w:val="27"/>
          <w:szCs w:val="27"/>
        </w:rPr>
        <w:t>Коби</w:t>
      </w:r>
      <w:proofErr w:type="spellEnd"/>
      <w:r>
        <w:rPr>
          <w:color w:val="000000"/>
          <w:sz w:val="27"/>
          <w:szCs w:val="27"/>
        </w:rPr>
        <w:t>;</w:t>
      </w:r>
      <w:r>
        <w:rPr>
          <w:color w:val="000000"/>
          <w:sz w:val="27"/>
          <w:szCs w:val="27"/>
        </w:rPr>
        <w:br/>
        <w:t xml:space="preserve">г) зверёк </w:t>
      </w:r>
      <w:proofErr w:type="spellStart"/>
      <w:r>
        <w:rPr>
          <w:color w:val="000000"/>
          <w:sz w:val="27"/>
          <w:szCs w:val="27"/>
        </w:rPr>
        <w:t>Иззи</w:t>
      </w:r>
      <w:proofErr w:type="spellEnd"/>
      <w:r>
        <w:rPr>
          <w:color w:val="000000"/>
          <w:sz w:val="27"/>
          <w:szCs w:val="27"/>
        </w:rPr>
        <w:t>.</w:t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color w:val="000000"/>
          <w:sz w:val="27"/>
          <w:szCs w:val="27"/>
        </w:rPr>
        <w:t>5. Где проходили зимние Олимпийские игры в 2014 году?</w:t>
      </w:r>
      <w:r w:rsidRPr="002C0FE3">
        <w:rPr>
          <w:b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 Москве;</w:t>
      </w:r>
      <w:r>
        <w:rPr>
          <w:color w:val="000000"/>
          <w:sz w:val="27"/>
          <w:szCs w:val="27"/>
        </w:rPr>
        <w:br/>
        <w:t>б) в Санкт</w:t>
      </w:r>
      <w:r w:rsidR="002C0FE3">
        <w:rPr>
          <w:color w:val="000000"/>
          <w:sz w:val="27"/>
          <w:szCs w:val="27"/>
        </w:rPr>
        <w:t>-</w:t>
      </w:r>
      <w:r>
        <w:rPr>
          <w:color w:val="000000"/>
          <w:sz w:val="27"/>
          <w:szCs w:val="27"/>
        </w:rPr>
        <w:t>Петербурге;</w:t>
      </w:r>
      <w:r>
        <w:rPr>
          <w:color w:val="000000"/>
          <w:sz w:val="27"/>
          <w:szCs w:val="27"/>
        </w:rPr>
        <w:br/>
        <w:t>в) в Сочи;</w:t>
      </w:r>
      <w:r>
        <w:rPr>
          <w:color w:val="000000"/>
          <w:sz w:val="27"/>
          <w:szCs w:val="27"/>
        </w:rPr>
        <w:br/>
        <w:t>г) в Киеве.</w:t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6. На уроках физкультуры нужно иметь: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джинсы;</w:t>
      </w:r>
      <w:r>
        <w:rPr>
          <w:color w:val="000000"/>
          <w:sz w:val="27"/>
          <w:szCs w:val="27"/>
        </w:rPr>
        <w:br/>
        <w:t>б) спортивную форму;</w:t>
      </w:r>
      <w:r>
        <w:rPr>
          <w:color w:val="000000"/>
          <w:sz w:val="27"/>
          <w:szCs w:val="27"/>
        </w:rPr>
        <w:br/>
        <w:t>в) сапоги;</w:t>
      </w:r>
      <w:r>
        <w:rPr>
          <w:color w:val="000000"/>
          <w:sz w:val="27"/>
          <w:szCs w:val="27"/>
        </w:rPr>
        <w:br/>
        <w:t>г) халат;</w:t>
      </w:r>
      <w:r>
        <w:rPr>
          <w:color w:val="000000"/>
          <w:sz w:val="27"/>
          <w:szCs w:val="27"/>
        </w:rPr>
        <w:br/>
      </w:r>
      <w:proofErr w:type="spellStart"/>
      <w:r>
        <w:rPr>
          <w:color w:val="000000"/>
          <w:sz w:val="27"/>
          <w:szCs w:val="27"/>
        </w:rPr>
        <w:t>д</w:t>
      </w:r>
      <w:proofErr w:type="spellEnd"/>
      <w:r>
        <w:rPr>
          <w:color w:val="000000"/>
          <w:sz w:val="27"/>
          <w:szCs w:val="27"/>
        </w:rPr>
        <w:t>) палатку</w:t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 xml:space="preserve">7. </w:t>
      </w:r>
      <w:proofErr w:type="gramStart"/>
      <w:r w:rsidRPr="002C0FE3">
        <w:rPr>
          <w:b/>
          <w:i/>
          <w:color w:val="000000"/>
          <w:sz w:val="27"/>
          <w:szCs w:val="27"/>
        </w:rPr>
        <w:t>Олимпийский девиз – это: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«Быстрее, выше, сильнее»;</w:t>
      </w:r>
      <w:r>
        <w:rPr>
          <w:color w:val="000000"/>
          <w:sz w:val="27"/>
          <w:szCs w:val="27"/>
        </w:rPr>
        <w:br/>
        <w:t>б) «Сильнее, выше, быстрее»;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в) «Выше, точнее, быстрее»;</w:t>
      </w:r>
      <w:r>
        <w:rPr>
          <w:color w:val="000000"/>
          <w:sz w:val="27"/>
          <w:szCs w:val="27"/>
        </w:rPr>
        <w:br/>
        <w:t>г) «Выше, сильнее, дальше».</w:t>
      </w:r>
      <w:proofErr w:type="gramEnd"/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proofErr w:type="gramStart"/>
      <w:r w:rsidRPr="002C0FE3">
        <w:rPr>
          <w:b/>
          <w:i/>
          <w:color w:val="000000"/>
          <w:sz w:val="27"/>
          <w:szCs w:val="27"/>
        </w:rPr>
        <w:t>8.Что не является правилом техники безопасности на уроке физической </w:t>
      </w:r>
      <w:r w:rsidRPr="002C0FE3">
        <w:rPr>
          <w:b/>
          <w:i/>
          <w:color w:val="000000"/>
          <w:sz w:val="27"/>
          <w:szCs w:val="27"/>
        </w:rPr>
        <w:br/>
      </w:r>
      <w:bookmarkStart w:id="0" w:name="_GoBack"/>
      <w:r w:rsidRPr="002C0FE3">
        <w:rPr>
          <w:b/>
          <w:i/>
          <w:color w:val="000000"/>
          <w:sz w:val="27"/>
          <w:szCs w:val="27"/>
        </w:rPr>
        <w:t>культуры?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запрещается самостоятельно брать спортивный инвентарь, находящийся в </w:t>
      </w:r>
      <w:r>
        <w:rPr>
          <w:color w:val="000000"/>
          <w:sz w:val="27"/>
          <w:szCs w:val="27"/>
        </w:rPr>
        <w:br/>
        <w:t>спортивном зале и тренерской комнате;</w:t>
      </w:r>
      <w:r>
        <w:rPr>
          <w:color w:val="000000"/>
          <w:sz w:val="27"/>
          <w:szCs w:val="27"/>
        </w:rPr>
        <w:br/>
        <w:t>б) держать дистанцию;</w:t>
      </w:r>
      <w:r>
        <w:rPr>
          <w:color w:val="000000"/>
          <w:sz w:val="27"/>
          <w:szCs w:val="27"/>
        </w:rPr>
        <w:br/>
        <w:t>в) при обнаружении поломок спортивного оборудования никому об этом не </w:t>
      </w:r>
      <w:r>
        <w:rPr>
          <w:color w:val="000000"/>
          <w:sz w:val="27"/>
          <w:szCs w:val="27"/>
        </w:rPr>
        <w:br/>
        <w:t>говорить;</w:t>
      </w:r>
      <w:r>
        <w:rPr>
          <w:color w:val="000000"/>
          <w:sz w:val="27"/>
          <w:szCs w:val="27"/>
        </w:rPr>
        <w:br/>
        <w:t>г) в случае плохого самочувствия на уроке учащийся должен незамедлительно </w:t>
      </w:r>
      <w:r>
        <w:rPr>
          <w:color w:val="000000"/>
          <w:sz w:val="27"/>
          <w:szCs w:val="27"/>
        </w:rPr>
        <w:br/>
        <w:t>сообщить об этом учителю физкультуры.</w:t>
      </w:r>
      <w:proofErr w:type="gramEnd"/>
    </w:p>
    <w:p w:rsidR="0066028D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9.. Причиной нарушения осанки является: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Слабость мышц.</w:t>
      </w:r>
      <w:r>
        <w:rPr>
          <w:color w:val="000000"/>
          <w:sz w:val="27"/>
          <w:szCs w:val="27"/>
        </w:rPr>
        <w:br/>
        <w:t>б) Отсутствие движений во время школьных уроков.</w:t>
      </w:r>
      <w:r>
        <w:rPr>
          <w:color w:val="000000"/>
          <w:sz w:val="27"/>
          <w:szCs w:val="27"/>
        </w:rPr>
        <w:br/>
        <w:t>в) Ношение сумки, портфеля на одном плече.</w:t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2C0FE3">
        <w:rPr>
          <w:b/>
          <w:i/>
          <w:color w:val="000000"/>
          <w:sz w:val="27"/>
          <w:szCs w:val="27"/>
        </w:rPr>
        <w:t>10. Главная опора человека при движении:</w:t>
      </w:r>
      <w:r w:rsidRPr="002C0FE3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мышцы</w:t>
      </w:r>
      <w:r>
        <w:rPr>
          <w:color w:val="000000"/>
          <w:sz w:val="27"/>
          <w:szCs w:val="27"/>
        </w:rPr>
        <w:br/>
        <w:t>б) внутренние органы</w:t>
      </w:r>
    </w:p>
    <w:p w:rsidR="0066028D" w:rsidRDefault="00E64D90" w:rsidP="0066028D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скелет</w:t>
      </w:r>
      <w:r>
        <w:rPr>
          <w:color w:val="000000"/>
          <w:sz w:val="27"/>
          <w:szCs w:val="27"/>
        </w:rPr>
        <w:br/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64D90" w:rsidRDefault="00E64D90" w:rsidP="00E64D9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bookmarkEnd w:id="0"/>
    <w:p w:rsidR="00E83686" w:rsidRDefault="00E83686">
      <w:r>
        <w:br w:type="page"/>
      </w:r>
    </w:p>
    <w:p w:rsidR="007F5C94" w:rsidRDefault="007F5C94"/>
    <w:sectPr w:rsidR="007F5C94" w:rsidSect="00D60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C39FF"/>
    <w:multiLevelType w:val="multilevel"/>
    <w:tmpl w:val="5BCAD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115071"/>
    <w:multiLevelType w:val="multilevel"/>
    <w:tmpl w:val="91DE7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0D52"/>
    <w:rsid w:val="002C0FE3"/>
    <w:rsid w:val="0031255A"/>
    <w:rsid w:val="00351F0A"/>
    <w:rsid w:val="004859E1"/>
    <w:rsid w:val="00505479"/>
    <w:rsid w:val="0066028D"/>
    <w:rsid w:val="00734A88"/>
    <w:rsid w:val="00734D9E"/>
    <w:rsid w:val="007F5C94"/>
    <w:rsid w:val="0090518E"/>
    <w:rsid w:val="00B91FDD"/>
    <w:rsid w:val="00CA23A1"/>
    <w:rsid w:val="00CC3535"/>
    <w:rsid w:val="00D27220"/>
    <w:rsid w:val="00D51D0D"/>
    <w:rsid w:val="00D60354"/>
    <w:rsid w:val="00D60D52"/>
    <w:rsid w:val="00E64D90"/>
    <w:rsid w:val="00E83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4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64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4D9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836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 Windows</cp:lastModifiedBy>
  <cp:revision>2</cp:revision>
  <dcterms:created xsi:type="dcterms:W3CDTF">2023-09-21T12:58:00Z</dcterms:created>
  <dcterms:modified xsi:type="dcterms:W3CDTF">2023-09-21T12:58:00Z</dcterms:modified>
</cp:coreProperties>
</file>