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FD" w:rsidRPr="0068675D" w:rsidRDefault="00262FFD" w:rsidP="00262FFD">
      <w:pPr>
        <w:pStyle w:val="a3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  <w:r w:rsidRPr="0068675D">
        <w:rPr>
          <w:b/>
          <w:color w:val="010101"/>
          <w:sz w:val="28"/>
          <w:szCs w:val="28"/>
        </w:rPr>
        <w:t>Итоговый контрольный диктант за курс 10 класса</w:t>
      </w:r>
    </w:p>
    <w:p w:rsidR="00262FFD" w:rsidRPr="003B03CB" w:rsidRDefault="00262FFD" w:rsidP="00262FFD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Если вы постоянно работаете за своим столом в кабинете, у вас создается свой порядок, к которому вы привыкаете. Вы знаете, где и какая книга лежит у вас на столе и где лежит ручка, карандаш. Протянете руку — и берете то, что нужно. Это ваш порядок, и его менять нельзя.</w:t>
      </w:r>
    </w:p>
    <w:p w:rsidR="00262FFD" w:rsidRPr="003B03CB" w:rsidRDefault="00262FFD" w:rsidP="00262FFD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Вот тут-то и появляется сорока. Кому довелось у себя в доме держать ручную сороку, тот знает, что это такое...</w:t>
      </w:r>
    </w:p>
    <w:p w:rsidR="00262FFD" w:rsidRPr="003B03CB" w:rsidRDefault="00262FFD" w:rsidP="00262FFD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 xml:space="preserve">Сорока-белобока очень красивая птица: хвост у нее отливает красноватым и зеленоватым металлическим блеском, голова угольно-черная, на боках белые пятна. Она отличается веселым характером, однако, у нее две примечательные особенности: она </w:t>
      </w:r>
      <w:proofErr w:type="spellStart"/>
      <w:r w:rsidRPr="003B03CB">
        <w:rPr>
          <w:color w:val="010101"/>
          <w:sz w:val="28"/>
          <w:szCs w:val="28"/>
        </w:rPr>
        <w:t>прелюбопытна</w:t>
      </w:r>
      <w:proofErr w:type="spellEnd"/>
      <w:r w:rsidRPr="003B03CB">
        <w:rPr>
          <w:color w:val="010101"/>
          <w:sz w:val="28"/>
          <w:szCs w:val="28"/>
        </w:rPr>
        <w:t xml:space="preserve"> и у нее неодолимая страсть к накоплению богатств.</w:t>
      </w:r>
    </w:p>
    <w:p w:rsidR="00262FFD" w:rsidRPr="003B03CB" w:rsidRDefault="00262FFD" w:rsidP="00262FFD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Всякая вещь, в особенности блестящая, привлекает ее внимание, и она стремится припрятать ее куда-нибудь подальше. Все: чайную ложку, серебряное колечко, пуговицу — она мгновенно хватает и, несмотря на крики, улетает, старательно пряча украденное где-нибудь</w:t>
      </w:r>
      <w:r w:rsidRPr="003B03CB">
        <w:rPr>
          <w:i/>
          <w:iCs/>
          <w:color w:val="010101"/>
          <w:sz w:val="28"/>
          <w:szCs w:val="28"/>
        </w:rPr>
        <w:t>.</w:t>
      </w:r>
    </w:p>
    <w:p w:rsidR="00262FFD" w:rsidRPr="003B03CB" w:rsidRDefault="00262FFD" w:rsidP="00262FFD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Наша сорока любила припрятывать вещи, чтобы они не попадались на глаза. Она, по-видимому, считала, что хорошо припрятанная вещь проживет дольше, и поэтому в доме время от времени что-нибудь пропадало.</w:t>
      </w:r>
    </w:p>
    <w:p w:rsidR="00262FFD" w:rsidRPr="003B03CB" w:rsidRDefault="00262FFD" w:rsidP="00262FFD">
      <w:pPr>
        <w:pStyle w:val="a3"/>
        <w:spacing w:before="0" w:beforeAutospacing="0" w:after="240" w:afterAutospacing="0"/>
        <w:jc w:val="right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(168 слов) (По А. Комарову)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Грамматическое задание: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1. Из 4-го абзаца выпишите по 2 словосочетания с видами связи: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I вариант – примыкание;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II вариант – управление.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2. Выпишите сложноподчинённое предложение с несколькими придаточными, составьте схему этого предложения и определите тип подчинения придаточных предложений.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3. Выпишите сложное предложение, в состав которого входит односоставное предложение:</w:t>
      </w:r>
    </w:p>
    <w:p w:rsidR="00262FFD" w:rsidRPr="003B03CB" w:rsidRDefault="00262FFD" w:rsidP="00262FF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I вариант – определённо-личное;</w:t>
      </w:r>
    </w:p>
    <w:p w:rsidR="00262FFD" w:rsidRPr="003B03CB" w:rsidRDefault="00262FFD" w:rsidP="00262FFD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II вариант – безличное.</w:t>
      </w:r>
    </w:p>
    <w:p w:rsidR="00262FFD" w:rsidRPr="003B03CB" w:rsidRDefault="00262FFD" w:rsidP="00262FFD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3B03CB">
        <w:rPr>
          <w:color w:val="010101"/>
          <w:sz w:val="28"/>
          <w:szCs w:val="28"/>
        </w:rPr>
        <w:t>Укажите их грамматические основы</w:t>
      </w:r>
    </w:p>
    <w:p w:rsidR="00262FFD" w:rsidRDefault="00262FFD" w:rsidP="00262FFD"/>
    <w:p w:rsidR="00262FFD" w:rsidRDefault="00262FFD" w:rsidP="00262FFD">
      <w:pP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62FFD" w:rsidRDefault="00262FFD" w:rsidP="00262FFD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62FFD" w:rsidRDefault="00262FFD" w:rsidP="00262FFD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Итоговая контрольная работа за курс 11 класса</w:t>
      </w:r>
    </w:p>
    <w:p w:rsidR="00262FFD" w:rsidRPr="001F1B60" w:rsidRDefault="00262FFD" w:rsidP="00262FFD">
      <w:pPr>
        <w:spacing w:after="0" w:line="259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after="0" w:line="259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Ответами к заданиям 1–26 являются цифра (число) или слово (несколько слов), последовательность цифр (чисел). Ответ запишите в поле ответа в тексте работы, а затем перенесите в БЛАНК ОТВЕТОВ № 1 справа </w:t>
      </w:r>
      <w:proofErr w:type="gramStart"/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номера</w:t>
      </w:r>
      <w:proofErr w:type="gramEnd"/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задания, начиная с первой клеточки, без пробелов, запятых и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других дополнительных символов. Каждую букву или цифру пишите </w:t>
      </w:r>
      <w:proofErr w:type="gramStart"/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отдельной</w:t>
      </w:r>
      <w:proofErr w:type="gramEnd"/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клеточке в соответствии с приведёнными в бланке образцами.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after="0" w:line="259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Прочитайте текст и выполните задания 1–3.</w:t>
      </w:r>
    </w:p>
    <w:p w:rsidR="00262FFD" w:rsidRPr="001F1B60" w:rsidRDefault="00262FFD" w:rsidP="00262FFD">
      <w:pPr>
        <w:spacing w:after="0" w:line="2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книг развивает мышление, тренирует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память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логику. Во время чтения вы мысленно представляете себе героев, фантазируете, устанавливаете логические связи, рассуждаете. Читая классику, устанавливаете связи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жизнью. Возможно, находите ответы на собственные вопросы, пополняете свой жизненный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опыт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Читая книги, вы развиваете и обогащаете свой словарный запас, что позволяет вам грамотно говорить и формулировать собственные мысли. А при общении с другими людьми это очень важно. Грамотность и эрудиция человека зависит не от его внешности и манер, а от того, что и как он говорит. Эрудированные люди — это сильные и уверенные в себе люди, что сказывается на их самооценке.</w:t>
      </w: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 при стрессах рекомендуют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библиотерапию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зависимости от психологических проблем, от которых страдает человек, подбирается список необходимой литературы или текстов для чтения с последующим обсуждением. У человека меняется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образ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мыслей. Он по-другому смотрит на свою проблему, используя книжный опыт. Всё &lt;…&gt; помогает не меньше лекарственных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препаратов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Чтение книг формирует в человеке понимание морально-этических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норм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общества, помогает адаптации человека в окружении других людей.</w:t>
      </w: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59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 статье </w:t>
      </w:r>
      <w:proofErr w:type="spellStart"/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Н.Щербаковой</w:t>
      </w:r>
      <w:proofErr w:type="spellEnd"/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«О пользе чтения книг»)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F1521BF" wp14:editId="38BC5B67">
            <wp:simplePos x="0" y="0"/>
            <wp:positionH relativeFrom="column">
              <wp:posOffset>-680720</wp:posOffset>
            </wp:positionH>
            <wp:positionV relativeFrom="paragraph">
              <wp:posOffset>102870</wp:posOffset>
            </wp:positionV>
            <wp:extent cx="352425" cy="314325"/>
            <wp:effectExtent l="0" t="0" r="9525" b="9525"/>
            <wp:wrapSquare wrapText="bothSides"/>
            <wp:docPr id="1" name="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/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352425" cy="314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подберите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указательное местоимение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должно стоять на месте пропуска в тексте. Запишите это местоимение.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2D0B4F0B" wp14:editId="25E41D8F">
            <wp:simplePos x="0" y="0"/>
            <wp:positionH relativeFrom="column">
              <wp:posOffset>-851535</wp:posOffset>
            </wp:positionH>
            <wp:positionV relativeFrom="paragraph">
              <wp:posOffset>99060</wp:posOffset>
            </wp:positionV>
            <wp:extent cx="514350" cy="295275"/>
            <wp:effectExtent l="0" t="0" r="0" b="9525"/>
            <wp:wrapSquare wrapText="bothSides"/>
            <wp:docPr id="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14350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тексте выделено пять слов. Укажите варианты ответов, в которых лексическое значение выделенного слова соответствует его значению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тексте. Запишите номера ответов.</w:t>
      </w:r>
    </w:p>
    <w:p w:rsidR="00262FFD" w:rsidRPr="001F1B60" w:rsidRDefault="00262FFD" w:rsidP="00262FFD">
      <w:pPr>
        <w:numPr>
          <w:ilvl w:val="0"/>
          <w:numId w:val="7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Память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Способность сохранять и воспроизводить в сознании прежние впечатления. 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Память человека, память о прошлом, память сердца.</w:t>
      </w:r>
    </w:p>
    <w:p w:rsidR="00262FFD" w:rsidRPr="001F1B60" w:rsidRDefault="00262FFD" w:rsidP="00262FFD">
      <w:pPr>
        <w:numPr>
          <w:ilvl w:val="0"/>
          <w:numId w:val="7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Опыт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Воспроизведение какого-н. явления экспериментальным путём, создание чего-н. нового в определённых условиях с целью исследования, испытания. 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Удачный опыт. Химические опыты. </w:t>
      </w:r>
    </w:p>
    <w:p w:rsidR="00262FFD" w:rsidRPr="001F1B60" w:rsidRDefault="00262FFD" w:rsidP="00262FFD">
      <w:pPr>
        <w:numPr>
          <w:ilvl w:val="0"/>
          <w:numId w:val="7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искусстве: обобщённое художественное отражение действительности, облечённое в форму конкретного индивидуального явления. 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Поэт мыслит образами.</w:t>
      </w:r>
    </w:p>
    <w:p w:rsidR="00262FFD" w:rsidRPr="001F1B60" w:rsidRDefault="00262FFD" w:rsidP="00262FFD">
      <w:pPr>
        <w:numPr>
          <w:ilvl w:val="0"/>
          <w:numId w:val="7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Препарат. 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животного или растительного организма, специально приготовленная для изучения, наблюдения (науч.). 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Препарат лягушки. Анатомический препарат.</w:t>
      </w:r>
    </w:p>
    <w:p w:rsidR="00262FFD" w:rsidRPr="001F1B60" w:rsidRDefault="00262FFD" w:rsidP="00262FFD">
      <w:pPr>
        <w:numPr>
          <w:ilvl w:val="0"/>
          <w:numId w:val="7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Признанный обязательным порядок чего-н. 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Нормы поведения. Нормы литературного языка. Войти (прийти) в норму (прийти </w:t>
      </w:r>
      <w:proofErr w:type="gramStart"/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порядок</w:t>
      </w:r>
      <w:proofErr w:type="gramEnd"/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обычное состояние).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B4EB225" wp14:editId="5514FBF3">
            <wp:simplePos x="0" y="0"/>
            <wp:positionH relativeFrom="column">
              <wp:posOffset>-670560</wp:posOffset>
            </wp:positionH>
            <wp:positionV relativeFrom="paragraph">
              <wp:posOffset>212090</wp:posOffset>
            </wp:positionV>
            <wp:extent cx="438150" cy="247650"/>
            <wp:effectExtent l="0" t="0" r="0" b="0"/>
            <wp:wrapSquare wrapText="bothSides"/>
            <wp:docPr id="3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даны верные характеристики фрагмента текста. Запишите номера этих ответов. </w:t>
      </w:r>
    </w:p>
    <w:p w:rsidR="00262FFD" w:rsidRPr="001F1B60" w:rsidRDefault="00262FFD" w:rsidP="00262FFD">
      <w:pPr>
        <w:numPr>
          <w:ilvl w:val="0"/>
          <w:numId w:val="13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Непринуждённость, свобода в выборе слов (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фантазируете, … находите ответы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), лексические повторы (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люди … люди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показывают, что текст относится к разговорному стилю речи.</w:t>
      </w:r>
    </w:p>
    <w:p w:rsidR="00262FFD" w:rsidRPr="001F1B60" w:rsidRDefault="00262FFD" w:rsidP="00262FFD">
      <w:pPr>
        <w:numPr>
          <w:ilvl w:val="0"/>
          <w:numId w:val="13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формы 2-го лица личного местоимения (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 указывает на обобщенный характер текста и его направленность массовому читателю.</w:t>
      </w:r>
    </w:p>
    <w:p w:rsidR="00262FFD" w:rsidRPr="001F1B60" w:rsidRDefault="00262FFD" w:rsidP="00262FFD">
      <w:pPr>
        <w:numPr>
          <w:ilvl w:val="0"/>
          <w:numId w:val="13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содержит грамматические особенности, характерные для письменной речи: отглагольные существительные (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чтение, мышление, обсуждение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др.), производные предлоги (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зависимости от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2FFD" w:rsidRPr="001F1B60" w:rsidRDefault="00262FFD" w:rsidP="00262FFD">
      <w:pPr>
        <w:numPr>
          <w:ilvl w:val="0"/>
          <w:numId w:val="13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Выразительность текста обеспечивается разнообразием синтаксических средств, среди которых — ряды однородных членов предложения (</w:t>
      </w: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представляете, фантазируете, устанавливаете, рассуждаете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2FFD" w:rsidRPr="001F1B60" w:rsidRDefault="00262FFD" w:rsidP="00262FFD">
      <w:pPr>
        <w:numPr>
          <w:ilvl w:val="0"/>
          <w:numId w:val="13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относится к художественному стилю речи, так как основные цели автора — нарисовать образную картину, воздействовать на воображение читателя.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1127032" wp14:editId="5B66FC9D">
            <wp:simplePos x="0" y="0"/>
            <wp:positionH relativeFrom="column">
              <wp:posOffset>-727710</wp:posOffset>
            </wp:positionH>
            <wp:positionV relativeFrom="paragraph">
              <wp:posOffset>104140</wp:posOffset>
            </wp:positionV>
            <wp:extent cx="390525" cy="200025"/>
            <wp:effectExtent l="0" t="0" r="9525" b="9525"/>
            <wp:wrapSquare wrapText="bothSides"/>
            <wp:docPr id="4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верно 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выделена буква, обозначающая ударный гласный звук. Запишите номера ответов.</w:t>
      </w:r>
    </w:p>
    <w:p w:rsidR="00262FFD" w:rsidRPr="001F1B60" w:rsidRDefault="00262FFD" w:rsidP="00262FFD">
      <w:pPr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дозвонЯтся</w:t>
      </w:r>
      <w:proofErr w:type="spellEnd"/>
    </w:p>
    <w:p w:rsidR="00262FFD" w:rsidRPr="001F1B60" w:rsidRDefault="00262FFD" w:rsidP="00262FFD">
      <w:pPr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отозвалА</w:t>
      </w:r>
      <w:proofErr w:type="spellEnd"/>
    </w:p>
    <w:p w:rsidR="00262FFD" w:rsidRPr="001F1B60" w:rsidRDefault="00262FFD" w:rsidP="00262FFD">
      <w:pPr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свЕрлишь</w:t>
      </w:r>
      <w:proofErr w:type="spellEnd"/>
    </w:p>
    <w:p w:rsidR="00262FFD" w:rsidRPr="001F1B60" w:rsidRDefault="00262FFD" w:rsidP="00262FFD">
      <w:pPr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цЕпочка</w:t>
      </w:r>
      <w:proofErr w:type="spellEnd"/>
    </w:p>
    <w:p w:rsidR="00262FFD" w:rsidRPr="001F1B60" w:rsidRDefault="00262FFD" w:rsidP="00262FFD">
      <w:pPr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жилОсь</w:t>
      </w:r>
      <w:proofErr w:type="spell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8F5F3B2" wp14:editId="2E92B348">
            <wp:simplePos x="0" y="0"/>
            <wp:positionH relativeFrom="column">
              <wp:posOffset>-594360</wp:posOffset>
            </wp:positionH>
            <wp:positionV relativeFrom="paragraph">
              <wp:posOffset>31115</wp:posOffset>
            </wp:positionV>
            <wp:extent cx="381000" cy="200025"/>
            <wp:effectExtent l="0" t="0" r="0" b="9525"/>
            <wp:wrapSquare wrapText="bothSides"/>
            <wp:docPr id="5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из приведённых ниже предложений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НЕВЕРНО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посева и в период интенсивного роста всходов проводят КОРНЕВЫЕ подкормки для поддержания активной жизнедеятельности растений.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исходных данных и оценка ТЕХНИЧЕСКОГО состояния теплосетей позволят провести качественный ремонт к началу отопительного сезона.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Нынешний снегопад надо просто ПЕРЕТЕРПЕТЬ.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Зрители со ВЗДОХОМ отвели глаза, и только один человек проводил её взглядом.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Густые заросли кустарника чередовались с ВЕЧНЫМИ дубовыми рощами.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CF48CCC" wp14:editId="5CCA5E6D">
            <wp:simplePos x="0" y="0"/>
            <wp:positionH relativeFrom="column">
              <wp:posOffset>-594360</wp:posOffset>
            </wp:positionH>
            <wp:positionV relativeFrom="paragraph">
              <wp:posOffset>66040</wp:posOffset>
            </wp:positionV>
            <wp:extent cx="381000" cy="257175"/>
            <wp:effectExtent l="0" t="0" r="0" b="9525"/>
            <wp:wrapSquare wrapText="bothSides"/>
            <wp:docPr id="6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/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Отредактируйте предложение: исправьте лексическую ошибку,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исключив лишнее слово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это слово.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объяснить способность некоторых организмов заранее предчувствовать цунами, землетрясения, магнитные бури?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A956026" wp14:editId="2F9688DE">
            <wp:simplePos x="0" y="0"/>
            <wp:positionH relativeFrom="column">
              <wp:posOffset>-518160</wp:posOffset>
            </wp:positionH>
            <wp:positionV relativeFrom="paragraph">
              <wp:posOffset>83185</wp:posOffset>
            </wp:positionV>
            <wp:extent cx="352425" cy="219075"/>
            <wp:effectExtent l="0" t="0" r="9525" b="9525"/>
            <wp:wrapSquare wrapText="bothSides"/>
            <wp:docPr id="7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/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из выделенных ниже слов допущена ошибка в образовании формы слова.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Исправьте ошибку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запишите слово правильно.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ПРИОБРЁВ мебель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 на полку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114300" distB="114300" distL="114300" distR="114300" simplePos="0" relativeHeight="251666432" behindDoc="0" locked="0" layoutInCell="1" allowOverlap="1" wp14:anchorId="3D0D782D" wp14:editId="48C833C8">
            <wp:simplePos x="0" y="0"/>
            <wp:positionH relativeFrom="page">
              <wp:posOffset>21641125</wp:posOffset>
            </wp:positionH>
            <wp:positionV relativeFrom="page">
              <wp:posOffset>224132</wp:posOffset>
            </wp:positionV>
            <wp:extent cx="519048" cy="519048"/>
            <wp:effectExtent l="0" t="0" r="0" b="0"/>
            <wp:wrapSquare wrapText="bothSides"/>
            <wp:docPr id="8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/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519048" cy="5190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КЛАДИ в сумку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СПЛЕТЕН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ИСПЕКИ пирог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43776CE7" wp14:editId="5799AD50">
            <wp:simplePos x="0" y="0"/>
            <wp:positionH relativeFrom="column">
              <wp:posOffset>-661035</wp:posOffset>
            </wp:positionH>
            <wp:positionV relativeFrom="paragraph">
              <wp:posOffset>60325</wp:posOffset>
            </wp:positionV>
            <wp:extent cx="381000" cy="219075"/>
            <wp:effectExtent l="0" t="0" r="0" b="9525"/>
            <wp:wrapSquare wrapText="bothSides"/>
            <wp:docPr id="9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/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Style w:val="StGen0"/>
        <w:tblW w:w="934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3967"/>
        <w:gridCol w:w="5378"/>
      </w:tblGrid>
      <w:tr w:rsidR="00262FFD" w:rsidRPr="001F1B60" w:rsidTr="00880E90">
        <w:tc>
          <w:tcPr>
            <w:tcW w:w="3964" w:type="dxa"/>
          </w:tcPr>
          <w:p w:rsidR="00262FFD" w:rsidRPr="001F1B60" w:rsidRDefault="00262FFD" w:rsidP="00880E9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ГРАММАТИЧЕСКИЕ ОШИБКИ</w:t>
            </w:r>
          </w:p>
        </w:tc>
        <w:tc>
          <w:tcPr>
            <w:tcW w:w="5381" w:type="dxa"/>
          </w:tcPr>
          <w:p w:rsidR="00262FFD" w:rsidRPr="001F1B60" w:rsidRDefault="00262FFD" w:rsidP="00880E9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</w:tr>
      <w:tr w:rsidR="00262FFD" w:rsidRPr="001F1B60" w:rsidTr="00880E90">
        <w:tc>
          <w:tcPr>
            <w:tcW w:w="3969" w:type="dxa"/>
          </w:tcPr>
          <w:p w:rsidR="00262FFD" w:rsidRPr="001F1B60" w:rsidRDefault="00262FFD" w:rsidP="00262FFD">
            <w:pPr>
              <w:numPr>
                <w:ilvl w:val="0"/>
                <w:numId w:val="8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ошибка в построении сложноподчинённого предложения</w:t>
            </w:r>
          </w:p>
          <w:p w:rsidR="00262FFD" w:rsidRPr="001F1B60" w:rsidRDefault="00262FFD" w:rsidP="00262FFD">
            <w:pPr>
              <w:numPr>
                <w:ilvl w:val="0"/>
                <w:numId w:val="8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нарушение связи между подлежащим и сказуемым</w:t>
            </w:r>
          </w:p>
          <w:p w:rsidR="00262FFD" w:rsidRPr="001F1B60" w:rsidRDefault="00262FFD" w:rsidP="00262FFD">
            <w:pPr>
              <w:numPr>
                <w:ilvl w:val="0"/>
                <w:numId w:val="8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неправильное употребление падежной формы существительного </w:t>
            </w:r>
            <w:proofErr w:type="gramStart"/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F1B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предлогом</w:t>
            </w:r>
            <w:proofErr w:type="gramEnd"/>
          </w:p>
          <w:p w:rsidR="00262FFD" w:rsidRPr="001F1B60" w:rsidRDefault="00262FFD" w:rsidP="00262FFD">
            <w:pPr>
              <w:numPr>
                <w:ilvl w:val="0"/>
                <w:numId w:val="8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ошибка в построении предложения с однородными членами</w:t>
            </w:r>
          </w:p>
          <w:p w:rsidR="00262FFD" w:rsidRPr="001F1B60" w:rsidRDefault="00262FFD" w:rsidP="00262FFD">
            <w:pPr>
              <w:numPr>
                <w:ilvl w:val="0"/>
                <w:numId w:val="8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нарушение в построении предложения с причастным оборотом</w:t>
            </w:r>
          </w:p>
        </w:tc>
        <w:tc>
          <w:tcPr>
            <w:tcW w:w="5376" w:type="dxa"/>
          </w:tcPr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Степан чувствовал то, как всё тело </w:t>
            </w:r>
            <w:proofErr w:type="gramStart"/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1F1B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слушается</w:t>
            </w:r>
            <w:proofErr w:type="gramEnd"/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его и от усталости слипаются глаза.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Благодаря наличия у предприятия автотранспорта для перевозки служащих специалисты всегда вовремя оказываются на объектах.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А.С. Пушкин был первым среди тех, кто не только признавал, а также поощрял литературное дарование Н.В. Гоголя.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Все, кто видел работу гончара, поражался его удивительному искусству.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мелководных участках растительность образует перемычки, разделяющими озеро на отдельные плёсы.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Иван Грозный, захватив в 1552 году столицу Казанского ханства, старался привлечь на свою сторону новых подданных.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Поражающие своей красотой и величием уникальные девственные островки природы ещё остались на карте области.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Проводник поезда спросил опоздавших пассажиров, в каком вагоне их места. </w:t>
            </w:r>
          </w:p>
          <w:p w:rsidR="00262FFD" w:rsidRPr="001F1B60" w:rsidRDefault="00262FFD" w:rsidP="00262FFD">
            <w:pPr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 из тех, кто бывал на</w:t>
            </w:r>
            <w:r w:rsidRPr="001F1B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западе Мещёрского края, видели среди сосновых лесов восемь Боровых озёр, до</w:t>
            </w:r>
            <w:r w:rsidRPr="001F1B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которых добраться можно только через лес по карте и компасу.</w:t>
            </w:r>
          </w:p>
        </w:tc>
      </w:tr>
    </w:tbl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6"/>
        <w:gridCol w:w="476"/>
        <w:gridCol w:w="476"/>
        <w:gridCol w:w="476"/>
        <w:gridCol w:w="476"/>
      </w:tblGrid>
      <w:tr w:rsidR="00262FFD" w:rsidRPr="001F1B60" w:rsidTr="00880E90">
        <w:trPr>
          <w:trHeight w:val="374"/>
        </w:trPr>
        <w:tc>
          <w:tcPr>
            <w:tcW w:w="476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262FFD" w:rsidRPr="001F1B60" w:rsidTr="00880E90">
        <w:trPr>
          <w:trHeight w:val="374"/>
        </w:trPr>
        <w:tc>
          <w:tcPr>
            <w:tcW w:w="476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3D9AB645" wp14:editId="734F5798">
            <wp:simplePos x="0" y="0"/>
            <wp:positionH relativeFrom="column">
              <wp:posOffset>-708660</wp:posOffset>
            </wp:positionH>
            <wp:positionV relativeFrom="paragraph">
              <wp:posOffset>58420</wp:posOffset>
            </wp:positionV>
            <wp:extent cx="485775" cy="266700"/>
            <wp:effectExtent l="0" t="0" r="9525" b="0"/>
            <wp:wrapSquare wrapText="bothSides"/>
            <wp:docPr id="10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/>
                  </pic:nvPicPr>
                  <pic:blipFill>
                    <a:blip r:embed="rId14"/>
                    <a:stretch/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262FFD" w:rsidRPr="001F1B60" w:rsidRDefault="00262FFD" w:rsidP="00262FFD">
      <w:pPr>
        <w:numPr>
          <w:ilvl w:val="0"/>
          <w:numId w:val="1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..внять,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реть</w:t>
      </w:r>
      <w:proofErr w:type="spellEnd"/>
    </w:p>
    <w:p w:rsidR="00262FFD" w:rsidRPr="001F1B60" w:rsidRDefault="00262FFD" w:rsidP="00262FFD">
      <w:pPr>
        <w:numPr>
          <w:ilvl w:val="0"/>
          <w:numId w:val="1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гать,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стительный</w:t>
      </w:r>
      <w:proofErr w:type="spellEnd"/>
    </w:p>
    <w:p w:rsidR="00262FFD" w:rsidRPr="001F1B60" w:rsidRDefault="00262FFD" w:rsidP="00262FFD">
      <w:pPr>
        <w:numPr>
          <w:ilvl w:val="0"/>
          <w:numId w:val="1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воссоед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..стающий,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приж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..мать </w:t>
      </w:r>
    </w:p>
    <w:p w:rsidR="00262FFD" w:rsidRPr="001F1B60" w:rsidRDefault="00262FFD" w:rsidP="00262FFD">
      <w:pPr>
        <w:numPr>
          <w:ilvl w:val="0"/>
          <w:numId w:val="1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пол..гать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</w:t>
      </w:r>
      <w:proofErr w:type="spellEnd"/>
    </w:p>
    <w:p w:rsidR="00262FFD" w:rsidRPr="001F1B60" w:rsidRDefault="00262FFD" w:rsidP="00262FFD">
      <w:pPr>
        <w:numPr>
          <w:ilvl w:val="0"/>
          <w:numId w:val="12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нционный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отск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внозначный</w:t>
      </w:r>
      <w:proofErr w:type="spell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 _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5E05CF4" wp14:editId="4B5AC47F">
            <wp:simplePos x="0" y="0"/>
            <wp:positionH relativeFrom="column">
              <wp:posOffset>-613410</wp:posOffset>
            </wp:positionH>
            <wp:positionV relativeFrom="paragraph">
              <wp:posOffset>173990</wp:posOffset>
            </wp:positionV>
            <wp:extent cx="400050" cy="209550"/>
            <wp:effectExtent l="0" t="0" r="0" b="0"/>
            <wp:wrapSquare wrapText="bothSides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15"/>
                    <a:stretch/>
                  </pic:blipFill>
                  <pic:spPr bwMode="auto"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во всех словах одного ряда пропущена одна и та же буква. Запишите номера ответов. </w:t>
      </w:r>
    </w:p>
    <w:p w:rsidR="00262FFD" w:rsidRPr="001F1B60" w:rsidRDefault="00262FFD" w:rsidP="00262FFD">
      <w:pPr>
        <w:numPr>
          <w:ilvl w:val="0"/>
          <w:numId w:val="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сеять, в..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балтывать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2FFD" w:rsidRPr="001F1B60" w:rsidRDefault="00262FFD" w:rsidP="00262FFD">
      <w:pPr>
        <w:numPr>
          <w:ilvl w:val="0"/>
          <w:numId w:val="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ндукционный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меж..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гровой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с..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мпровизировать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2FFD" w:rsidRPr="001F1B60" w:rsidRDefault="00262FFD" w:rsidP="00262FFD">
      <w:pPr>
        <w:numPr>
          <w:ilvl w:val="0"/>
          <w:numId w:val="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пр..бинтовать</w:t>
      </w:r>
      <w:proofErr w:type="spellEnd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морский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пр..бывать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станцию)</w:t>
      </w:r>
    </w:p>
    <w:p w:rsidR="00262FFD" w:rsidRPr="001F1B60" w:rsidRDefault="00262FFD" w:rsidP="00262FFD">
      <w:pPr>
        <w:numPr>
          <w:ilvl w:val="0"/>
          <w:numId w:val="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будный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..варить, п..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завчера</w:t>
      </w:r>
      <w:proofErr w:type="spellEnd"/>
    </w:p>
    <w:p w:rsidR="00262FFD" w:rsidRPr="001F1B60" w:rsidRDefault="00262FFD" w:rsidP="00262FFD">
      <w:pPr>
        <w:numPr>
          <w:ilvl w:val="0"/>
          <w:numId w:val="1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цепленный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(вагон),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о..гадать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кусить</w:t>
      </w:r>
      <w:proofErr w:type="spellEnd"/>
    </w:p>
    <w:p w:rsidR="00262FFD" w:rsidRPr="001F1B60" w:rsidRDefault="00262FFD" w:rsidP="00262FFD">
      <w:pPr>
        <w:spacing w:after="0" w:line="259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 _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74311D64" wp14:editId="1B417CB1">
            <wp:simplePos x="0" y="0"/>
            <wp:positionH relativeFrom="column">
              <wp:posOffset>-718185</wp:posOffset>
            </wp:positionH>
            <wp:positionV relativeFrom="paragraph">
              <wp:posOffset>33020</wp:posOffset>
            </wp:positionV>
            <wp:extent cx="438150" cy="228600"/>
            <wp:effectExtent l="0" t="0" r="0" b="0"/>
            <wp:wrapSquare wrapText="bothSides"/>
            <wp:docPr id="12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/>
                  </pic:nvPicPr>
                  <pic:blipFill>
                    <a:blip r:embed="rId16"/>
                    <a:stretch/>
                  </pic:blipFill>
                  <pic:spPr bwMode="auto"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во всех словах одного ряда пропущена одна и та же буква. Запишите номера ответов. </w:t>
      </w:r>
    </w:p>
    <w:p w:rsidR="00262FFD" w:rsidRPr="001F1B60" w:rsidRDefault="00262FFD" w:rsidP="00262FFD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ноздр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расплывч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(силуэт)</w:t>
      </w:r>
    </w:p>
    <w:p w:rsidR="00262FFD" w:rsidRPr="001F1B60" w:rsidRDefault="00262FFD" w:rsidP="00262FFD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вавший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претерп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proofErr w:type="spellEnd"/>
    </w:p>
    <w:p w:rsidR="00262FFD" w:rsidRPr="001F1B60" w:rsidRDefault="00262FFD" w:rsidP="00262FFD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доверч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..вый</w:t>
      </w:r>
    </w:p>
    <w:p w:rsidR="00262FFD" w:rsidRPr="001F1B60" w:rsidRDefault="00262FFD" w:rsidP="00262FFD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миндал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вый,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ненавид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вший</w:t>
      </w:r>
      <w:proofErr w:type="spellEnd"/>
    </w:p>
    <w:p w:rsidR="00262FFD" w:rsidRPr="001F1B60" w:rsidRDefault="00262FFD" w:rsidP="00262FFD">
      <w:pPr>
        <w:numPr>
          <w:ilvl w:val="0"/>
          <w:numId w:val="2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раздум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proofErr w:type="spellEnd"/>
    </w:p>
    <w:p w:rsidR="00262FFD" w:rsidRPr="001F1B60" w:rsidRDefault="00262FFD" w:rsidP="00262FFD">
      <w:pPr>
        <w:spacing w:after="0" w:line="259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3A59536A" wp14:editId="0FE1DD6E">
            <wp:simplePos x="0" y="0"/>
            <wp:positionH relativeFrom="column">
              <wp:posOffset>-670560</wp:posOffset>
            </wp:positionH>
            <wp:positionV relativeFrom="paragraph">
              <wp:posOffset>45720</wp:posOffset>
            </wp:positionV>
            <wp:extent cx="457200" cy="285750"/>
            <wp:effectExtent l="0" t="0" r="0" b="0"/>
            <wp:wrapSquare wrapText="bothSides"/>
            <wp:docPr id="13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/>
                  </pic:nvPicPr>
                  <pic:blipFill>
                    <a:blip r:embed="rId17"/>
                    <a:stretch/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во всех словах одного ряда пропущена одна и та же буква. Запишите номера ответов. </w:t>
      </w:r>
    </w:p>
    <w:p w:rsidR="00262FFD" w:rsidRPr="001F1B60" w:rsidRDefault="00262FFD" w:rsidP="00262FFD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выстрел..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вший</w:t>
      </w:r>
      <w:proofErr w:type="spellEnd"/>
    </w:p>
    <w:p w:rsidR="00262FFD" w:rsidRPr="001F1B60" w:rsidRDefault="00262FFD" w:rsidP="00262FFD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взглян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подстрел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(хищник)</w:t>
      </w:r>
    </w:p>
    <w:p w:rsidR="00262FFD" w:rsidRPr="001F1B60" w:rsidRDefault="00262FFD" w:rsidP="00262FFD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незыбл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</w:t>
      </w:r>
      <w:proofErr w:type="spellEnd"/>
    </w:p>
    <w:p w:rsidR="00262FFD" w:rsidRPr="001F1B60" w:rsidRDefault="00262FFD" w:rsidP="00262FFD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поразмысл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</w:t>
      </w:r>
      <w:proofErr w:type="spellEnd"/>
    </w:p>
    <w:p w:rsidR="00262FFD" w:rsidRPr="001F1B60" w:rsidRDefault="00262FFD" w:rsidP="00262FFD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щийся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(травы)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колебл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proofErr w:type="spellEnd"/>
    </w:p>
    <w:p w:rsidR="00262FFD" w:rsidRPr="001F1B60" w:rsidRDefault="00262FFD" w:rsidP="00262FFD">
      <w:pPr>
        <w:spacing w:after="0" w:line="259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72576" behindDoc="0" locked="0" layoutInCell="1" allowOverlap="1" wp14:anchorId="66F88938" wp14:editId="67B51563">
            <wp:simplePos x="0" y="0"/>
            <wp:positionH relativeFrom="column">
              <wp:posOffset>-718185</wp:posOffset>
            </wp:positionH>
            <wp:positionV relativeFrom="paragraph">
              <wp:posOffset>105410</wp:posOffset>
            </wp:positionV>
            <wp:extent cx="438150" cy="314325"/>
            <wp:effectExtent l="0" t="0" r="0" b="9525"/>
            <wp:wrapSquare wrapText="bothSides"/>
            <wp:docPr id="1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/>
                  </pic:nvPicPr>
                  <pic:blipFill>
                    <a:blip r:embed="rId18"/>
                    <a:stretch/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НЕ с выделенным словом пишется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РАЗДЕЛЬНО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номера ответов.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Впереди показались (НЕ)ЯСНЫЕ очертания огромных деревьев.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Недолгое знакомство нисколько (НЕ)МЕШАЛО нам разговаривать по-дружески.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Директор (НЕ)УСПЕЛ закончить фразу, как вдруг руку поднял Потапов.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4) (НЕ)КОПЬЁМ побеждают, а умом.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5) (НЕ)ОСОЗНАВАЯ своего предназначения, герои пьес А.П. Чехова проживают свой век бессмысленно.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29027452" wp14:editId="5E354335">
            <wp:simplePos x="0" y="0"/>
            <wp:positionH relativeFrom="column">
              <wp:posOffset>-680085</wp:posOffset>
            </wp:positionH>
            <wp:positionV relativeFrom="paragraph">
              <wp:posOffset>113030</wp:posOffset>
            </wp:positionV>
            <wp:extent cx="438150" cy="238125"/>
            <wp:effectExtent l="0" t="0" r="0" b="9525"/>
            <wp:wrapSquare wrapText="bothSides"/>
            <wp:docPr id="1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/>
                  </pic:nvPicPr>
                  <pic:blipFill>
                    <a:blip r:embed="rId19"/>
                    <a:stretch/>
                  </pic:blipFill>
                  <pic:spPr bwMode="auto">
                    <a:xfrm>
                      <a:off x="0" y="0"/>
                      <a:ext cx="438150" cy="23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варианты ответов, в которых оба выделенных слова пишутся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СЛИТНО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номера ответов.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Вернер должен был настоять на том, ЧТО(БЫ) дело обошлось как можно секретнее, (ПО)ТОМУ что я не был расположен испортить навсегда свою репутацию в здешнем мире.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ТОТ(ЧАС) собрались все ребята, (ЗА)ТО тренера найти так и не удалось.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3) Я закончил ТО(ЖЕ) училище, что и отец, но работать на завод не пошёл: началась война, и, ТАК(ЖЕ) как все, я пошёл на фронт.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Когда (НА)КОНЕЦ солнце стало сильно пригревать, большие радужные капли начали падать с крыш, покрытых снегом, (КАК)БУДТО полились радостные весенние слёзы.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5) А.П. Чехов был обычно в бодром расположении духа, (НЕ)СМОТРЯ на то что (В)ТЕЧЕНИЕ нескольких лет страдал от болезни.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3C6024CA" wp14:editId="4F703FBC">
            <wp:simplePos x="0" y="0"/>
            <wp:positionH relativeFrom="column">
              <wp:posOffset>-680085</wp:posOffset>
            </wp:positionH>
            <wp:positionV relativeFrom="paragraph">
              <wp:posOffset>126365</wp:posOffset>
            </wp:positionV>
            <wp:extent cx="438150" cy="304800"/>
            <wp:effectExtent l="0" t="0" r="0" b="0"/>
            <wp:wrapSquare wrapText="bothSides"/>
            <wp:docPr id="1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/>
                  </pic:nvPicPr>
                  <pic:blipFill>
                    <a:blip r:embed="rId20"/>
                    <a:stretch/>
                  </pic:blipFill>
                  <pic:spPr bwMode="auto">
                    <a:xfrm>
                      <a:off x="0" y="0"/>
                      <a:ext cx="43815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все цифры, на месте которых пишется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НН. 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proofErr w:type="gram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Увлечё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Пушкиным, Коровин написал этюды цветущего у развалин ханского дворца сада: 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золочё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(2)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ые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вазы с цветами из воска 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застеклё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(3)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нишах дворца, 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инкрустирова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(4)</w:t>
      </w:r>
      <w:proofErr w:type="spellStart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proofErr w:type="spellEnd"/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слоновой костью и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перламутром мебель.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2049EDC9" wp14:editId="4F33ED5E">
            <wp:simplePos x="0" y="0"/>
            <wp:positionH relativeFrom="column">
              <wp:posOffset>-622935</wp:posOffset>
            </wp:positionH>
            <wp:positionV relativeFrom="paragraph">
              <wp:posOffset>234950</wp:posOffset>
            </wp:positionV>
            <wp:extent cx="381000" cy="266700"/>
            <wp:effectExtent l="0" t="0" r="0" b="0"/>
            <wp:wrapSquare wrapText="bothSides"/>
            <wp:docPr id="17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/>
                  </pic:nvPicPr>
                  <pic:blipFill>
                    <a:blip r:embed="rId21"/>
                    <a:stretch/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знаки препинания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Укажите предложения, в которых нужно поставить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ОДНУ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запятую. Запишите номера этих предложений.</w:t>
      </w:r>
    </w:p>
    <w:p w:rsidR="00262FFD" w:rsidRPr="001F1B60" w:rsidRDefault="00262FFD" w:rsidP="00262FFD">
      <w:pPr>
        <w:numPr>
          <w:ilvl w:val="0"/>
          <w:numId w:val="4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были меха и перья шёлк и жемчуг необыкновенная легкость покроя и умопомрачительная причёска.</w:t>
      </w:r>
    </w:p>
    <w:p w:rsidR="00262FFD" w:rsidRPr="001F1B60" w:rsidRDefault="00262FFD" w:rsidP="00262FFD">
      <w:pPr>
        <w:numPr>
          <w:ilvl w:val="0"/>
          <w:numId w:val="4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Грин любил и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море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выдуманные им морские побережья.</w:t>
      </w:r>
    </w:p>
    <w:p w:rsidR="00262FFD" w:rsidRPr="001F1B60" w:rsidRDefault="00262FFD" w:rsidP="00262FFD">
      <w:pPr>
        <w:numPr>
          <w:ilvl w:val="0"/>
          <w:numId w:val="4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виде концессионеров из толпы встречающих и любопытствующих вынырнул гражданин в чесучовом костюме и быстро зашагал к выходу. </w:t>
      </w:r>
    </w:p>
    <w:p w:rsidR="00262FFD" w:rsidRPr="001F1B60" w:rsidRDefault="00262FFD" w:rsidP="00262FFD">
      <w:pPr>
        <w:numPr>
          <w:ilvl w:val="0"/>
          <w:numId w:val="4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молодого человека не было ни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денег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ключа от квартиры.</w:t>
      </w:r>
    </w:p>
    <w:p w:rsidR="00262FFD" w:rsidRPr="001F1B60" w:rsidRDefault="00262FFD" w:rsidP="00262FFD">
      <w:pPr>
        <w:numPr>
          <w:ilvl w:val="0"/>
          <w:numId w:val="4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падал хлопьями и скоро он покрыл всю землю.</w:t>
      </w:r>
    </w:p>
    <w:p w:rsidR="00262FFD" w:rsidRPr="001F1B60" w:rsidRDefault="00262FFD" w:rsidP="00262FFD">
      <w:pPr>
        <w:spacing w:after="0" w:line="259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16261594" wp14:editId="4E168DDB">
            <wp:simplePos x="0" y="0"/>
            <wp:positionH relativeFrom="column">
              <wp:posOffset>-680720</wp:posOffset>
            </wp:positionH>
            <wp:positionV relativeFrom="paragraph">
              <wp:posOffset>168910</wp:posOffset>
            </wp:positionV>
            <wp:extent cx="352425" cy="295275"/>
            <wp:effectExtent l="0" t="0" r="9525" b="9525"/>
            <wp:wrapSquare wrapText="bothSides"/>
            <wp:docPr id="1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/>
                  </pic:nvPicPr>
                  <pic:blipFill>
                    <a:blip r:embed="rId22"/>
                    <a:stretch/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знаки препинания: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 все цифры, на месте которых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предложениях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стоять запятые.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Молодой сокол (1) неожиданно высоко (2) взлетев над равниной (3) исчез с летнего неба (4) очертив пространство над горизонтом.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524CE226" wp14:editId="6A8CB29B">
            <wp:simplePos x="0" y="0"/>
            <wp:positionH relativeFrom="column">
              <wp:posOffset>-727710</wp:posOffset>
            </wp:positionH>
            <wp:positionV relativeFrom="paragraph">
              <wp:posOffset>99060</wp:posOffset>
            </wp:positionV>
            <wp:extent cx="400050" cy="228600"/>
            <wp:effectExtent l="0" t="0" r="0" b="0"/>
            <wp:wrapSquare wrapText="bothSides"/>
            <wp:docPr id="1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/>
                  </pic:nvPicPr>
                  <pic:blipFill>
                    <a:blip r:embed="rId23"/>
                    <a:stretch/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знаки препинания: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 все цифры, на месте которых в предложениях должны стоять запятые.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Среди поэтов Серебряного века А.А. Ахматова (1) несомненно (2) занимает особое положение. Она черпает содержание своих стихов (3) исключительно (4) из глубины своей души.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32ACC63E" wp14:editId="293DFB83">
            <wp:simplePos x="0" y="0"/>
            <wp:positionH relativeFrom="column">
              <wp:posOffset>-727710</wp:posOffset>
            </wp:positionH>
            <wp:positionV relativeFrom="paragraph">
              <wp:posOffset>67945</wp:posOffset>
            </wp:positionV>
            <wp:extent cx="400050" cy="228600"/>
            <wp:effectExtent l="0" t="0" r="0" b="0"/>
            <wp:wrapSquare wrapText="bothSides"/>
            <wp:docPr id="20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/>
                  </pic:nvPicPr>
                  <pic:blipFill>
                    <a:blip r:embed="rId24"/>
                    <a:stretch/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знаки препинания: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 все цифры, на месте которых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предложениях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стоять запятые.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 подметил (1) что предметы хороших форм обычно (2) и в деле удобнее и практичнее (3) и стал делать вещи такой формы (4) которая бы наилучшим образом соответствовала назначению предмета.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49E692E7" wp14:editId="2D9E783E">
            <wp:simplePos x="0" y="0"/>
            <wp:positionH relativeFrom="column">
              <wp:posOffset>-680720</wp:posOffset>
            </wp:positionH>
            <wp:positionV relativeFrom="paragraph">
              <wp:posOffset>231775</wp:posOffset>
            </wp:positionV>
            <wp:extent cx="352425" cy="295275"/>
            <wp:effectExtent l="0" t="0" r="9525" b="9525"/>
            <wp:wrapSquare wrapText="bothSides"/>
            <wp:docPr id="2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/>
                  </pic:nvPicPr>
                  <pic:blipFill>
                    <a:blip r:embed="rId25"/>
                    <a:stretch/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Расставьте знаки препинания: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 все цифры, на месте которых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предложениях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стоять запятые.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 Гоголь верил в то (1) что от его пламенного слова вспыхнут человеческие сердца (2) и (3) когда его поэма попала в руки читателей (4) он напряжённо ждал минуты чудесного преображения.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80768" behindDoc="0" locked="0" layoutInCell="1" allowOverlap="1" wp14:anchorId="3377B193" wp14:editId="11E42015">
            <wp:simplePos x="0" y="0"/>
            <wp:positionH relativeFrom="column">
              <wp:posOffset>-680085</wp:posOffset>
            </wp:positionH>
            <wp:positionV relativeFrom="paragraph">
              <wp:posOffset>113665</wp:posOffset>
            </wp:positionV>
            <wp:extent cx="428625" cy="276225"/>
            <wp:effectExtent l="0" t="0" r="9525" b="9525"/>
            <wp:wrapSquare wrapText="bothSides"/>
            <wp:docPr id="2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26"/>
                    <a:stretch/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предложения, в которых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тире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в соответствии с одним и тем же правилом пунктуации. Запишите номера этих предложений.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1)У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человека есть на земле место, которое ему бесконечно дорого, — родная земля.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2)Одним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самых красивейших, самобытных мест земного шара является Алтайский край.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3)Тысячи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бурных рек и спокойных прозрачных озёр, необъятный простор степей и цветущие ковры горных лугов, берёзовые рощи с растением кукушкины слёзки и таинственные урочища со следами диких животных — это всё мило и дорого каждому, кто здесь бывал.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4)Этот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 — территория неслыханных богатейших сокровищ, таящихся 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глухих недрах.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5)Но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Алтайский край знаменит не только первозданной природой, главное его богатство — люди.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6)Люди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спокойные и смелые, уважающие друг друга, любящие жизнь и свою родную землю, уверенно глядящие в будущее.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7)Чтобы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Алтайским краем, можно почитать о нём книги, посмотреть фильмы, но, чтобы постигнуть и ощутить его душой, а затем полюбить навсегда, надо обязательно приехать на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алтайскую землю. (8) «Добро пожаловать в удивительный Алтайский край!» — призывают к увлекательному путешествию буклеты туристических маршрутов.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after="0" w:line="259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Прочитайте текст и выполните задания 22—27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1)Дискуссии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состоянии русского языка ведутся ещё со времён могучих витий веков прошлых: А.С. Пушкина, Ф.И. Тютчева, А.И. Герцена, В.Г.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Белинского, Ф.М. Достоевского.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2)Ныне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 их споры, размышления о судьбе родного языка являются высокими уроками русской литературы, человеческой мысли.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3)А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до «деградации», «ослабления», а то и непременной «гибели» русского языка, литературы — это не более чем гипербола, основанная довольно часто на искренней, естественной и понятной тревоге за судьбы своего народа, особенно во времена перемен, потрясений.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4)Нынешние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потрясения и глубокие перемены в России происходят, на мой взгляд, скорее в умах и душах людей.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5)Для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русского же языка они мне представляются не очень значительными, если вспомнить такие испытания, как «монгольское нашествие» или петровское «окно в Европу».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6)«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Восточный ветер» да «западный ветер» приходят и уходят, не в силах пошатнуть укоренённое в веках и на широких просторах могучее древо русского языка, лишь освежая его, а значит, усиливая.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7)В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подобных случаях, испытаниях могучий океан великого языка (и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русского) своей несравнимой с пришельцами массой, мощью, 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энергией, мерной и неустанной работой огранит, отшлифует чужие слова, пристраивая их к собственным нуждам, окропит живыми ключами родной земли, принимая в народную речь, письменность, художественную литературу.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8)Так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9)Видимо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будет.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10)Двести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слов одного лишь словаря В.И. Даля — разве не океан?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11)Чужое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перетрёт, перемелет, а грязное с пеною выбросит.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12)Рядовой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нынешний, орфографический словарь, и тот — сто тысяч слов, каждое из которых — не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старая плесень, а живая речь, которая, конечно, богаче любых словарей, недаром из неё черпают щедро, но дна, слава Богу, не видно.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13)Русский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 не только живёт, но животворит!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14)Одно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химических производств свои, конечно же ядовитые, отходы давно и поныне закачивает в глубокие земные пласты, губя воды живые.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15)Укорам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упрёкам не внемлют.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16)Главное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них — прибыль.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17)На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этой же земле, сохраняя воды живые, ребятишки-школьники хуторов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Малоголубинского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Пятницкого и других, конечно же с учителями, земные родники да ключи берегут, чистят их.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18)Каждому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своё.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19)То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— в нашей литературе, журналистике, которые, конечно же, влияют на состояние русского языка.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20)Тут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 в совести и, главное, 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таланте.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21)Толстой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Тургенев, Шолохов, Шукшин не ставили себе задачей охранение русского языка.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22)У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это получалось естественно, потому что они были рождены русской землёй, от которой приняли великий дар и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достойно им распорядились.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23)Вот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всё объяснение.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24)Для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лично оно основательно.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25)В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меру сил и возможностей следую ему, понимая малую свою силу.</w:t>
      </w:r>
    </w:p>
    <w:p w:rsidR="00262FFD" w:rsidRPr="001F1B60" w:rsidRDefault="00262FFD" w:rsidP="00262FFD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26)Но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на хуторе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Малоголубинском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родники расчищают вовсе малые ребятишки, из начальной школы. (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27)Эти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родники да ключи текут помаленьку, оживляя речки Малую Голубую,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Ростошь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Еруслань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далее — Дон, его могучие воды.</w:t>
      </w:r>
    </w:p>
    <w:p w:rsidR="00262FFD" w:rsidRPr="001F1B60" w:rsidRDefault="00262FFD" w:rsidP="00262FFD">
      <w:pPr>
        <w:spacing w:after="0" w:line="259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 Б.П. Екимову)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Борис Петрович Екимов 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(род. в 1938 г.) — российский прозаик и публицист.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77AF8AA3" wp14:editId="24667438">
            <wp:simplePos x="0" y="0"/>
            <wp:positionH relativeFrom="column">
              <wp:posOffset>-641985</wp:posOffset>
            </wp:positionH>
            <wp:positionV relativeFrom="paragraph">
              <wp:posOffset>-3175</wp:posOffset>
            </wp:positionV>
            <wp:extent cx="400050" cy="276225"/>
            <wp:effectExtent l="0" t="0" r="0" b="9525"/>
            <wp:wrapSquare wrapText="bothSides"/>
            <wp:docPr id="23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/>
                  </pic:nvPicPr>
                  <pic:blipFill>
                    <a:blip r:embed="rId27"/>
                    <a:stretch/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высказываний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соответствуют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содержанию текста?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Укажите номера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ответов.</w:t>
      </w:r>
    </w:p>
    <w:p w:rsidR="00262FFD" w:rsidRPr="001F1B60" w:rsidRDefault="00262FFD" w:rsidP="00262FFD">
      <w:pPr>
        <w:numPr>
          <w:ilvl w:val="0"/>
          <w:numId w:val="5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Перемены, происходящие в русском языке, способны, без преувеличения, погубить его.</w:t>
      </w:r>
    </w:p>
    <w:p w:rsidR="00262FFD" w:rsidRPr="001F1B60" w:rsidRDefault="00262FFD" w:rsidP="00262FFD">
      <w:pPr>
        <w:numPr>
          <w:ilvl w:val="0"/>
          <w:numId w:val="5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принимает заимствованные слова в народную речь, отшлифовывая их.</w:t>
      </w:r>
    </w:p>
    <w:p w:rsidR="00262FFD" w:rsidRPr="001F1B60" w:rsidRDefault="00262FFD" w:rsidP="00262FFD">
      <w:pPr>
        <w:numPr>
          <w:ilvl w:val="0"/>
          <w:numId w:val="5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Создавая свои произведения, писатели-классики ставили перед собой цель охранять русский язык.</w:t>
      </w:r>
    </w:p>
    <w:p w:rsidR="00262FFD" w:rsidRPr="001F1B60" w:rsidRDefault="00262FFD" w:rsidP="00262FFD">
      <w:pPr>
        <w:numPr>
          <w:ilvl w:val="0"/>
          <w:numId w:val="5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людей по очистке родников и ключей сродни действиям писателей по сохранению родного языка.</w:t>
      </w:r>
    </w:p>
    <w:p w:rsidR="00262FFD" w:rsidRPr="001F1B60" w:rsidRDefault="00262FFD" w:rsidP="00262FFD">
      <w:pPr>
        <w:numPr>
          <w:ilvl w:val="0"/>
          <w:numId w:val="5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Расчищая родники на 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Малоголубинском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хуторе, школьники тем самым способствовали очистке вод Дона.</w:t>
      </w:r>
    </w:p>
    <w:p w:rsidR="00262FFD" w:rsidRPr="001F1B60" w:rsidRDefault="00262FFD" w:rsidP="00262FFD">
      <w:pPr>
        <w:spacing w:after="0" w:line="259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09855C7E" wp14:editId="5C3A0093">
            <wp:simplePos x="0" y="0"/>
            <wp:positionH relativeFrom="column">
              <wp:posOffset>-661670</wp:posOffset>
            </wp:positionH>
            <wp:positionV relativeFrom="paragraph">
              <wp:posOffset>173990</wp:posOffset>
            </wp:positionV>
            <wp:extent cx="409575" cy="314325"/>
            <wp:effectExtent l="0" t="0" r="9525" b="9525"/>
            <wp:wrapSquare wrapText="bothSides"/>
            <wp:docPr id="2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/>
                  </pic:nvPicPr>
                  <pic:blipFill>
                    <a:blip r:embed="rId28"/>
                    <a:stretch/>
                  </pic:blipFill>
                  <pic:spPr bwMode="auto">
                    <a:xfrm>
                      <a:off x="0" y="0"/>
                      <a:ext cx="409575" cy="314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перечисленных утверждений являются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ошибочными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Укажите номера 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ответов.</w:t>
      </w:r>
    </w:p>
    <w:p w:rsidR="00262FFD" w:rsidRPr="001F1B60" w:rsidRDefault="00262FFD" w:rsidP="00262FFD">
      <w:pPr>
        <w:numPr>
          <w:ilvl w:val="0"/>
          <w:numId w:val="6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1–2 представлено описание.</w:t>
      </w:r>
    </w:p>
    <w:p w:rsidR="00262FFD" w:rsidRPr="001F1B60" w:rsidRDefault="00262FFD" w:rsidP="00262FFD">
      <w:pPr>
        <w:numPr>
          <w:ilvl w:val="0"/>
          <w:numId w:val="6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4–5 представлено рассуждение.</w:t>
      </w:r>
    </w:p>
    <w:p w:rsidR="00262FFD" w:rsidRPr="001F1B60" w:rsidRDefault="00262FFD" w:rsidP="00262FFD">
      <w:pPr>
        <w:numPr>
          <w:ilvl w:val="0"/>
          <w:numId w:val="6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12–13 представлено повествование.</w:t>
      </w:r>
    </w:p>
    <w:p w:rsidR="00262FFD" w:rsidRPr="001F1B60" w:rsidRDefault="00262FFD" w:rsidP="00262FFD">
      <w:pPr>
        <w:numPr>
          <w:ilvl w:val="0"/>
          <w:numId w:val="6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16 объясняет содержание предложений 14–15.</w:t>
      </w:r>
    </w:p>
    <w:p w:rsidR="00262FFD" w:rsidRPr="001F1B60" w:rsidRDefault="00262FFD" w:rsidP="00262FFD">
      <w:pPr>
        <w:numPr>
          <w:ilvl w:val="0"/>
          <w:numId w:val="6"/>
        </w:numPr>
        <w:spacing w:after="0" w:line="259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21–22 иллюстрируют тезисы, выдвинутые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предложениях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19–20.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3834E716" wp14:editId="60920F1B">
            <wp:simplePos x="0" y="0"/>
            <wp:positionH relativeFrom="column">
              <wp:posOffset>-718185</wp:posOffset>
            </wp:positionH>
            <wp:positionV relativeFrom="paragraph">
              <wp:posOffset>78740</wp:posOffset>
            </wp:positionV>
            <wp:extent cx="400050" cy="266700"/>
            <wp:effectExtent l="0" t="0" r="0" b="0"/>
            <wp:wrapSquare wrapText="bothSides"/>
            <wp:docPr id="2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/>
                  </pic:nvPicPr>
                  <pic:blipFill>
                    <a:blip r:embed="rId29"/>
                    <a:stretch/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предложений 1–2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выпишите синонимы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(синонимическую пару).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5E5A7006" wp14:editId="4E8881A0">
            <wp:simplePos x="0" y="0"/>
            <wp:positionH relativeFrom="column">
              <wp:posOffset>-718185</wp:posOffset>
            </wp:positionH>
            <wp:positionV relativeFrom="paragraph">
              <wp:posOffset>62865</wp:posOffset>
            </wp:positionV>
            <wp:extent cx="400050" cy="342900"/>
            <wp:effectExtent l="0" t="0" r="0" b="0"/>
            <wp:wrapSquare wrapText="bothSides"/>
            <wp:docPr id="2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/>
                  </pic:nvPicPr>
                  <pic:blipFill>
                    <a:blip r:embed="rId30"/>
                    <a:stretch/>
                  </pic:blipFill>
                  <pic:spPr bwMode="auto">
                    <a:xfrm>
                      <a:off x="0" y="0"/>
                      <a:ext cx="40005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предложений 17–25 найдите такое(-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которое(-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связано(-ы) 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предыдущим</w:t>
      </w:r>
      <w:proofErr w:type="gram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помощи </w:t>
      </w:r>
      <w:r w:rsidRPr="001F1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личного и указательного местоимений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Запишите номер(а) этого(-их) предложения(-</w:t>
      </w:r>
      <w:proofErr w:type="spell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__________________</w:t>
      </w:r>
      <w:proofErr w:type="gramStart"/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1B60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85888" behindDoc="0" locked="0" layoutInCell="1" allowOverlap="1" wp14:anchorId="65E1C318" wp14:editId="2106661C">
            <wp:simplePos x="0" y="0"/>
            <wp:positionH relativeFrom="column">
              <wp:posOffset>-718185</wp:posOffset>
            </wp:positionH>
            <wp:positionV relativeFrom="paragraph">
              <wp:posOffset>318770</wp:posOffset>
            </wp:positionV>
            <wp:extent cx="400050" cy="295275"/>
            <wp:effectExtent l="0" t="0" r="0" b="9525"/>
            <wp:wrapSquare wrapText="bothSides"/>
            <wp:docPr id="27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/>
                  </pic:nvPicPr>
                  <pic:blipFill>
                    <a:blip r:embed="rId31"/>
                    <a:stretch/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1B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Прочитайте фрагмент рецензии, составленной на основе текста, который Вы анализировали, выполняя задания 22-25. B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номерам терминов из списка. Запишите в таблицу под каждой буквой соответствующую цифру.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«О русском языке Б.П. Екимов рассказывает очень образно, красочно. Эмоциональный тон его рассуждений задают троп — (А)__________ (например, в предложении 6), а также приём — (Б)__________ («не старая плесень, а живая речь» в предложении 12). Говоря об изменениях в родном языке, автор пытается как можно точнее передать их суть, в чём ему помогает лексическое средство — (В)__________ («перемен, потрясений» в предложении 3, «огранит, отшлифует» в предложении 7). Однако судьба русского языка не вызывает </w:t>
      </w:r>
      <w:proofErr w:type="gramStart"/>
      <w:r w:rsidRPr="001F1B6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lastRenderedPageBreak/>
        <w:t>у</w:t>
      </w:r>
      <w:r w:rsidRPr="001F1B6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F1B6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автора</w:t>
      </w:r>
      <w:proofErr w:type="gramEnd"/>
      <w:r w:rsidRPr="001F1B6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беспокойства, именно поэтому он использует такое синтаксическое средство, как (Г)__________ (в предложениях 14, 17, 19)».</w:t>
      </w: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терминов: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цитирование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восклицательные предложения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вводные слова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противопоставление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анафора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развёрнутая метафора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парцелляция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разговорные слова</w:t>
      </w:r>
    </w:p>
    <w:p w:rsidR="00262FFD" w:rsidRPr="001F1B60" w:rsidRDefault="00262FFD" w:rsidP="00262FFD">
      <w:pPr>
        <w:numPr>
          <w:ilvl w:val="0"/>
          <w:numId w:val="10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контекстные синонимы</w:t>
      </w: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2FFD" w:rsidRPr="001F1B60" w:rsidRDefault="00262FFD" w:rsidP="00262FFD">
      <w:pPr>
        <w:spacing w:after="0" w:line="259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FFD" w:rsidRPr="001F1B60" w:rsidRDefault="00262FFD" w:rsidP="00262FFD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448"/>
      </w:tblGrid>
      <w:tr w:rsidR="00262FFD" w:rsidRPr="001F1B60" w:rsidTr="00880E90">
        <w:trPr>
          <w:trHeight w:val="296"/>
        </w:trPr>
        <w:tc>
          <w:tcPr>
            <w:tcW w:w="448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48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48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48" w:type="dxa"/>
          </w:tcPr>
          <w:p w:rsidR="00262FFD" w:rsidRPr="001F1B60" w:rsidRDefault="00262FFD" w:rsidP="00880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1B6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62FFD" w:rsidRPr="001F1B60" w:rsidTr="00880E90">
        <w:trPr>
          <w:trHeight w:val="296"/>
        </w:trPr>
        <w:tc>
          <w:tcPr>
            <w:tcW w:w="448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</w:tcPr>
          <w:p w:rsidR="00262FFD" w:rsidRPr="001F1B60" w:rsidRDefault="00262FFD" w:rsidP="00880E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62FFD" w:rsidRDefault="00262FFD" w:rsidP="00262FFD"/>
    <w:p w:rsidR="00262FFD" w:rsidRDefault="00262FFD" w:rsidP="00262FFD"/>
    <w:p w:rsidR="00262FFD" w:rsidRDefault="00262FFD" w:rsidP="00262FFD"/>
    <w:p w:rsidR="007615AE" w:rsidRDefault="007615AE">
      <w:bookmarkStart w:id="0" w:name="_GoBack"/>
      <w:bookmarkEnd w:id="0"/>
    </w:p>
    <w:sectPr w:rsidR="0076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7C6"/>
    <w:multiLevelType w:val="hybridMultilevel"/>
    <w:tmpl w:val="56FEBCDA"/>
    <w:lvl w:ilvl="0" w:tplc="71A4350E">
      <w:start w:val="1"/>
      <w:numFmt w:val="decimal"/>
      <w:lvlText w:val="%1)"/>
      <w:lvlJc w:val="left"/>
      <w:pPr>
        <w:ind w:left="720" w:hanging="360"/>
      </w:pPr>
    </w:lvl>
    <w:lvl w:ilvl="1" w:tplc="DB9440FE">
      <w:start w:val="1"/>
      <w:numFmt w:val="lowerLetter"/>
      <w:lvlText w:val="%2."/>
      <w:lvlJc w:val="left"/>
      <w:pPr>
        <w:ind w:left="1440" w:hanging="360"/>
      </w:pPr>
    </w:lvl>
    <w:lvl w:ilvl="2" w:tplc="E64EDE0A">
      <w:start w:val="1"/>
      <w:numFmt w:val="lowerRoman"/>
      <w:lvlText w:val="%3."/>
      <w:lvlJc w:val="right"/>
      <w:pPr>
        <w:ind w:left="2160" w:hanging="180"/>
      </w:pPr>
    </w:lvl>
    <w:lvl w:ilvl="3" w:tplc="E146B9D8">
      <w:start w:val="1"/>
      <w:numFmt w:val="decimal"/>
      <w:lvlText w:val="%4."/>
      <w:lvlJc w:val="left"/>
      <w:pPr>
        <w:ind w:left="2880" w:hanging="360"/>
      </w:pPr>
    </w:lvl>
    <w:lvl w:ilvl="4" w:tplc="1848C01C">
      <w:start w:val="1"/>
      <w:numFmt w:val="lowerLetter"/>
      <w:lvlText w:val="%5."/>
      <w:lvlJc w:val="left"/>
      <w:pPr>
        <w:ind w:left="3600" w:hanging="360"/>
      </w:pPr>
    </w:lvl>
    <w:lvl w:ilvl="5" w:tplc="9DE62728">
      <w:start w:val="1"/>
      <w:numFmt w:val="lowerRoman"/>
      <w:lvlText w:val="%6."/>
      <w:lvlJc w:val="right"/>
      <w:pPr>
        <w:ind w:left="4320" w:hanging="180"/>
      </w:pPr>
    </w:lvl>
    <w:lvl w:ilvl="6" w:tplc="98E874E2">
      <w:start w:val="1"/>
      <w:numFmt w:val="decimal"/>
      <w:lvlText w:val="%7."/>
      <w:lvlJc w:val="left"/>
      <w:pPr>
        <w:ind w:left="5040" w:hanging="360"/>
      </w:pPr>
    </w:lvl>
    <w:lvl w:ilvl="7" w:tplc="790AFFAA">
      <w:start w:val="1"/>
      <w:numFmt w:val="lowerLetter"/>
      <w:lvlText w:val="%8."/>
      <w:lvlJc w:val="left"/>
      <w:pPr>
        <w:ind w:left="5760" w:hanging="360"/>
      </w:pPr>
    </w:lvl>
    <w:lvl w:ilvl="8" w:tplc="BF92D9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60732"/>
    <w:multiLevelType w:val="hybridMultilevel"/>
    <w:tmpl w:val="54D83F06"/>
    <w:lvl w:ilvl="0" w:tplc="56D47F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082B8A">
      <w:start w:val="1"/>
      <w:numFmt w:val="lowerLetter"/>
      <w:lvlText w:val="%2."/>
      <w:lvlJc w:val="left"/>
      <w:pPr>
        <w:ind w:left="1440" w:hanging="360"/>
      </w:pPr>
    </w:lvl>
    <w:lvl w:ilvl="2" w:tplc="A7C81E90">
      <w:start w:val="1"/>
      <w:numFmt w:val="lowerRoman"/>
      <w:lvlText w:val="%3."/>
      <w:lvlJc w:val="right"/>
      <w:pPr>
        <w:ind w:left="2160" w:hanging="180"/>
      </w:pPr>
    </w:lvl>
    <w:lvl w:ilvl="3" w:tplc="057CD468">
      <w:start w:val="1"/>
      <w:numFmt w:val="decimal"/>
      <w:lvlText w:val="%4."/>
      <w:lvlJc w:val="left"/>
      <w:pPr>
        <w:ind w:left="2880" w:hanging="360"/>
      </w:pPr>
    </w:lvl>
    <w:lvl w:ilvl="4" w:tplc="1B643310">
      <w:start w:val="1"/>
      <w:numFmt w:val="lowerLetter"/>
      <w:lvlText w:val="%5."/>
      <w:lvlJc w:val="left"/>
      <w:pPr>
        <w:ind w:left="3600" w:hanging="360"/>
      </w:pPr>
    </w:lvl>
    <w:lvl w:ilvl="5" w:tplc="504A775C">
      <w:start w:val="1"/>
      <w:numFmt w:val="lowerRoman"/>
      <w:lvlText w:val="%6."/>
      <w:lvlJc w:val="right"/>
      <w:pPr>
        <w:ind w:left="4320" w:hanging="180"/>
      </w:pPr>
    </w:lvl>
    <w:lvl w:ilvl="6" w:tplc="8C200938">
      <w:start w:val="1"/>
      <w:numFmt w:val="decimal"/>
      <w:lvlText w:val="%7."/>
      <w:lvlJc w:val="left"/>
      <w:pPr>
        <w:ind w:left="5040" w:hanging="360"/>
      </w:pPr>
    </w:lvl>
    <w:lvl w:ilvl="7" w:tplc="2B444282">
      <w:start w:val="1"/>
      <w:numFmt w:val="lowerLetter"/>
      <w:lvlText w:val="%8."/>
      <w:lvlJc w:val="left"/>
      <w:pPr>
        <w:ind w:left="5760" w:hanging="360"/>
      </w:pPr>
    </w:lvl>
    <w:lvl w:ilvl="8" w:tplc="D86AD2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0DD5"/>
    <w:multiLevelType w:val="hybridMultilevel"/>
    <w:tmpl w:val="CA802C20"/>
    <w:lvl w:ilvl="0" w:tplc="4044D184">
      <w:start w:val="1"/>
      <w:numFmt w:val="decimal"/>
      <w:lvlText w:val="%1)"/>
      <w:lvlJc w:val="left"/>
      <w:pPr>
        <w:ind w:left="720" w:hanging="360"/>
      </w:pPr>
    </w:lvl>
    <w:lvl w:ilvl="1" w:tplc="6F6041E2">
      <w:start w:val="1"/>
      <w:numFmt w:val="lowerLetter"/>
      <w:lvlText w:val="%2."/>
      <w:lvlJc w:val="left"/>
      <w:pPr>
        <w:ind w:left="1440" w:hanging="360"/>
      </w:pPr>
    </w:lvl>
    <w:lvl w:ilvl="2" w:tplc="E0F6F940">
      <w:start w:val="1"/>
      <w:numFmt w:val="lowerRoman"/>
      <w:lvlText w:val="%3."/>
      <w:lvlJc w:val="right"/>
      <w:pPr>
        <w:ind w:left="2160" w:hanging="180"/>
      </w:pPr>
    </w:lvl>
    <w:lvl w:ilvl="3" w:tplc="B30A13C2">
      <w:start w:val="1"/>
      <w:numFmt w:val="decimal"/>
      <w:lvlText w:val="%4."/>
      <w:lvlJc w:val="left"/>
      <w:pPr>
        <w:ind w:left="2880" w:hanging="360"/>
      </w:pPr>
    </w:lvl>
    <w:lvl w:ilvl="4" w:tplc="4E300F0A">
      <w:start w:val="1"/>
      <w:numFmt w:val="lowerLetter"/>
      <w:lvlText w:val="%5."/>
      <w:lvlJc w:val="left"/>
      <w:pPr>
        <w:ind w:left="3600" w:hanging="360"/>
      </w:pPr>
    </w:lvl>
    <w:lvl w:ilvl="5" w:tplc="71FA10C4">
      <w:start w:val="1"/>
      <w:numFmt w:val="lowerRoman"/>
      <w:lvlText w:val="%6."/>
      <w:lvlJc w:val="right"/>
      <w:pPr>
        <w:ind w:left="4320" w:hanging="180"/>
      </w:pPr>
    </w:lvl>
    <w:lvl w:ilvl="6" w:tplc="A4D403B8">
      <w:start w:val="1"/>
      <w:numFmt w:val="decimal"/>
      <w:lvlText w:val="%7."/>
      <w:lvlJc w:val="left"/>
      <w:pPr>
        <w:ind w:left="5040" w:hanging="360"/>
      </w:pPr>
    </w:lvl>
    <w:lvl w:ilvl="7" w:tplc="E38ABF1A">
      <w:start w:val="1"/>
      <w:numFmt w:val="lowerLetter"/>
      <w:lvlText w:val="%8."/>
      <w:lvlJc w:val="left"/>
      <w:pPr>
        <w:ind w:left="5760" w:hanging="360"/>
      </w:pPr>
    </w:lvl>
    <w:lvl w:ilvl="8" w:tplc="E10046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96B"/>
    <w:multiLevelType w:val="hybridMultilevel"/>
    <w:tmpl w:val="1764B9A6"/>
    <w:lvl w:ilvl="0" w:tplc="8EFCF5FC">
      <w:start w:val="1"/>
      <w:numFmt w:val="decimal"/>
      <w:lvlText w:val="%1)"/>
      <w:lvlJc w:val="left"/>
      <w:pPr>
        <w:ind w:left="720" w:hanging="360"/>
      </w:pPr>
    </w:lvl>
    <w:lvl w:ilvl="1" w:tplc="90549424">
      <w:start w:val="1"/>
      <w:numFmt w:val="lowerLetter"/>
      <w:lvlText w:val="%2."/>
      <w:lvlJc w:val="left"/>
      <w:pPr>
        <w:ind w:left="1440" w:hanging="360"/>
      </w:pPr>
    </w:lvl>
    <w:lvl w:ilvl="2" w:tplc="9EDCDB34">
      <w:start w:val="1"/>
      <w:numFmt w:val="lowerRoman"/>
      <w:lvlText w:val="%3."/>
      <w:lvlJc w:val="right"/>
      <w:pPr>
        <w:ind w:left="2160" w:hanging="180"/>
      </w:pPr>
    </w:lvl>
    <w:lvl w:ilvl="3" w:tplc="19FC3258">
      <w:start w:val="1"/>
      <w:numFmt w:val="decimal"/>
      <w:lvlText w:val="%4."/>
      <w:lvlJc w:val="left"/>
      <w:pPr>
        <w:ind w:left="2880" w:hanging="360"/>
      </w:pPr>
    </w:lvl>
    <w:lvl w:ilvl="4" w:tplc="C43E1D76">
      <w:start w:val="1"/>
      <w:numFmt w:val="lowerLetter"/>
      <w:lvlText w:val="%5."/>
      <w:lvlJc w:val="left"/>
      <w:pPr>
        <w:ind w:left="3600" w:hanging="360"/>
      </w:pPr>
    </w:lvl>
    <w:lvl w:ilvl="5" w:tplc="A25890E2">
      <w:start w:val="1"/>
      <w:numFmt w:val="lowerRoman"/>
      <w:lvlText w:val="%6."/>
      <w:lvlJc w:val="right"/>
      <w:pPr>
        <w:ind w:left="4320" w:hanging="180"/>
      </w:pPr>
    </w:lvl>
    <w:lvl w:ilvl="6" w:tplc="B860E5DE">
      <w:start w:val="1"/>
      <w:numFmt w:val="decimal"/>
      <w:lvlText w:val="%7."/>
      <w:lvlJc w:val="left"/>
      <w:pPr>
        <w:ind w:left="5040" w:hanging="360"/>
      </w:pPr>
    </w:lvl>
    <w:lvl w:ilvl="7" w:tplc="0A7A3E56">
      <w:start w:val="1"/>
      <w:numFmt w:val="lowerLetter"/>
      <w:lvlText w:val="%8."/>
      <w:lvlJc w:val="left"/>
      <w:pPr>
        <w:ind w:left="5760" w:hanging="360"/>
      </w:pPr>
    </w:lvl>
    <w:lvl w:ilvl="8" w:tplc="F56273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31B46"/>
    <w:multiLevelType w:val="hybridMultilevel"/>
    <w:tmpl w:val="FC281FA8"/>
    <w:lvl w:ilvl="0" w:tplc="E6BEC3A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826CD776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 w:tplc="7D04A1FE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 w:tplc="20384CF8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 w:tplc="3CDAC61C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 w:tplc="96E65D5C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 w:tplc="105E2CB4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5AA8306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FEC68A2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E38213F"/>
    <w:multiLevelType w:val="hybridMultilevel"/>
    <w:tmpl w:val="63702A10"/>
    <w:lvl w:ilvl="0" w:tplc="248EAF88">
      <w:start w:val="1"/>
      <w:numFmt w:val="decimal"/>
      <w:lvlText w:val="%1)"/>
      <w:lvlJc w:val="left"/>
      <w:pPr>
        <w:ind w:left="720" w:hanging="360"/>
      </w:pPr>
    </w:lvl>
    <w:lvl w:ilvl="1" w:tplc="802EF1C2">
      <w:start w:val="1"/>
      <w:numFmt w:val="lowerLetter"/>
      <w:lvlText w:val="%2."/>
      <w:lvlJc w:val="left"/>
      <w:pPr>
        <w:ind w:left="1440" w:hanging="360"/>
      </w:pPr>
    </w:lvl>
    <w:lvl w:ilvl="2" w:tplc="5D282100">
      <w:start w:val="1"/>
      <w:numFmt w:val="lowerRoman"/>
      <w:lvlText w:val="%3."/>
      <w:lvlJc w:val="right"/>
      <w:pPr>
        <w:ind w:left="2160" w:hanging="180"/>
      </w:pPr>
    </w:lvl>
    <w:lvl w:ilvl="3" w:tplc="815AF15A">
      <w:start w:val="1"/>
      <w:numFmt w:val="decimal"/>
      <w:lvlText w:val="%4."/>
      <w:lvlJc w:val="left"/>
      <w:pPr>
        <w:ind w:left="2880" w:hanging="360"/>
      </w:pPr>
    </w:lvl>
    <w:lvl w:ilvl="4" w:tplc="B0E2691C">
      <w:start w:val="1"/>
      <w:numFmt w:val="lowerLetter"/>
      <w:lvlText w:val="%5."/>
      <w:lvlJc w:val="left"/>
      <w:pPr>
        <w:ind w:left="3600" w:hanging="360"/>
      </w:pPr>
    </w:lvl>
    <w:lvl w:ilvl="5" w:tplc="D50CD9CE">
      <w:start w:val="1"/>
      <w:numFmt w:val="lowerRoman"/>
      <w:lvlText w:val="%6."/>
      <w:lvlJc w:val="right"/>
      <w:pPr>
        <w:ind w:left="4320" w:hanging="180"/>
      </w:pPr>
    </w:lvl>
    <w:lvl w:ilvl="6" w:tplc="5202A4A2">
      <w:start w:val="1"/>
      <w:numFmt w:val="decimal"/>
      <w:lvlText w:val="%7."/>
      <w:lvlJc w:val="left"/>
      <w:pPr>
        <w:ind w:left="5040" w:hanging="360"/>
      </w:pPr>
    </w:lvl>
    <w:lvl w:ilvl="7" w:tplc="863EA2B0">
      <w:start w:val="1"/>
      <w:numFmt w:val="lowerLetter"/>
      <w:lvlText w:val="%8."/>
      <w:lvlJc w:val="left"/>
      <w:pPr>
        <w:ind w:left="5760" w:hanging="360"/>
      </w:pPr>
    </w:lvl>
    <w:lvl w:ilvl="8" w:tplc="D0A2974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72E65"/>
    <w:multiLevelType w:val="hybridMultilevel"/>
    <w:tmpl w:val="439ABBD4"/>
    <w:lvl w:ilvl="0" w:tplc="443AB7D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7FCAE640">
      <w:start w:val="1"/>
      <w:numFmt w:val="lowerLetter"/>
      <w:lvlText w:val="%2."/>
      <w:lvlJc w:val="left"/>
      <w:pPr>
        <w:ind w:left="1440" w:hanging="360"/>
      </w:pPr>
    </w:lvl>
    <w:lvl w:ilvl="2" w:tplc="DBF873A4">
      <w:start w:val="1"/>
      <w:numFmt w:val="lowerRoman"/>
      <w:lvlText w:val="%3."/>
      <w:lvlJc w:val="right"/>
      <w:pPr>
        <w:ind w:left="2160" w:hanging="180"/>
      </w:pPr>
    </w:lvl>
    <w:lvl w:ilvl="3" w:tplc="EC96CC42">
      <w:start w:val="1"/>
      <w:numFmt w:val="decimal"/>
      <w:lvlText w:val="%4."/>
      <w:lvlJc w:val="left"/>
      <w:pPr>
        <w:ind w:left="2880" w:hanging="360"/>
      </w:pPr>
    </w:lvl>
    <w:lvl w:ilvl="4" w:tplc="776E3660">
      <w:start w:val="1"/>
      <w:numFmt w:val="lowerLetter"/>
      <w:lvlText w:val="%5."/>
      <w:lvlJc w:val="left"/>
      <w:pPr>
        <w:ind w:left="3600" w:hanging="360"/>
      </w:pPr>
    </w:lvl>
    <w:lvl w:ilvl="5" w:tplc="5E50AE88">
      <w:start w:val="1"/>
      <w:numFmt w:val="lowerRoman"/>
      <w:lvlText w:val="%6."/>
      <w:lvlJc w:val="right"/>
      <w:pPr>
        <w:ind w:left="4320" w:hanging="180"/>
      </w:pPr>
    </w:lvl>
    <w:lvl w:ilvl="6" w:tplc="44E0BCD0">
      <w:start w:val="1"/>
      <w:numFmt w:val="decimal"/>
      <w:lvlText w:val="%7."/>
      <w:lvlJc w:val="left"/>
      <w:pPr>
        <w:ind w:left="5040" w:hanging="360"/>
      </w:pPr>
    </w:lvl>
    <w:lvl w:ilvl="7" w:tplc="2D0EEB2C">
      <w:start w:val="1"/>
      <w:numFmt w:val="lowerLetter"/>
      <w:lvlText w:val="%8."/>
      <w:lvlJc w:val="left"/>
      <w:pPr>
        <w:ind w:left="5760" w:hanging="360"/>
      </w:pPr>
    </w:lvl>
    <w:lvl w:ilvl="8" w:tplc="B55AD2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E3F41"/>
    <w:multiLevelType w:val="hybridMultilevel"/>
    <w:tmpl w:val="D0EED4AC"/>
    <w:lvl w:ilvl="0" w:tplc="63F8A1DA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91D89556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 w:tplc="AC5E0F4A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 w:tplc="F89ADDD8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 w:tplc="23C21F38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 w:tplc="085C29FE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 w:tplc="464060F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778FB0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A12E12A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DEC6B24"/>
    <w:multiLevelType w:val="hybridMultilevel"/>
    <w:tmpl w:val="24B8124E"/>
    <w:lvl w:ilvl="0" w:tplc="78D6230A">
      <w:start w:val="1"/>
      <w:numFmt w:val="decimal"/>
      <w:lvlText w:val="%1)"/>
      <w:lvlJc w:val="left"/>
      <w:pPr>
        <w:ind w:left="720" w:hanging="360"/>
      </w:pPr>
    </w:lvl>
    <w:lvl w:ilvl="1" w:tplc="82509A8E">
      <w:start w:val="1"/>
      <w:numFmt w:val="lowerLetter"/>
      <w:lvlText w:val="%2."/>
      <w:lvlJc w:val="left"/>
      <w:pPr>
        <w:ind w:left="1440" w:hanging="360"/>
      </w:pPr>
    </w:lvl>
    <w:lvl w:ilvl="2" w:tplc="AA945FCE">
      <w:start w:val="1"/>
      <w:numFmt w:val="lowerRoman"/>
      <w:lvlText w:val="%3."/>
      <w:lvlJc w:val="right"/>
      <w:pPr>
        <w:ind w:left="2160" w:hanging="180"/>
      </w:pPr>
    </w:lvl>
    <w:lvl w:ilvl="3" w:tplc="DB945B32">
      <w:start w:val="1"/>
      <w:numFmt w:val="decimal"/>
      <w:lvlText w:val="%4."/>
      <w:lvlJc w:val="left"/>
      <w:pPr>
        <w:ind w:left="2880" w:hanging="360"/>
      </w:pPr>
    </w:lvl>
    <w:lvl w:ilvl="4" w:tplc="E794DD26">
      <w:start w:val="1"/>
      <w:numFmt w:val="lowerLetter"/>
      <w:lvlText w:val="%5."/>
      <w:lvlJc w:val="left"/>
      <w:pPr>
        <w:ind w:left="3600" w:hanging="360"/>
      </w:pPr>
    </w:lvl>
    <w:lvl w:ilvl="5" w:tplc="A2E4A24E">
      <w:start w:val="1"/>
      <w:numFmt w:val="lowerRoman"/>
      <w:lvlText w:val="%6."/>
      <w:lvlJc w:val="right"/>
      <w:pPr>
        <w:ind w:left="4320" w:hanging="180"/>
      </w:pPr>
    </w:lvl>
    <w:lvl w:ilvl="6" w:tplc="0E60FAE2">
      <w:start w:val="1"/>
      <w:numFmt w:val="decimal"/>
      <w:lvlText w:val="%7."/>
      <w:lvlJc w:val="left"/>
      <w:pPr>
        <w:ind w:left="5040" w:hanging="360"/>
      </w:pPr>
    </w:lvl>
    <w:lvl w:ilvl="7" w:tplc="595A2E4E">
      <w:start w:val="1"/>
      <w:numFmt w:val="lowerLetter"/>
      <w:lvlText w:val="%8."/>
      <w:lvlJc w:val="left"/>
      <w:pPr>
        <w:ind w:left="5760" w:hanging="360"/>
      </w:pPr>
    </w:lvl>
    <w:lvl w:ilvl="8" w:tplc="F6B299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610C2"/>
    <w:multiLevelType w:val="hybridMultilevel"/>
    <w:tmpl w:val="19AC1F64"/>
    <w:lvl w:ilvl="0" w:tplc="9BE8B5D2">
      <w:start w:val="1"/>
      <w:numFmt w:val="decimal"/>
      <w:lvlText w:val="%1)"/>
      <w:lvlJc w:val="left"/>
      <w:pPr>
        <w:ind w:left="720" w:hanging="360"/>
      </w:pPr>
    </w:lvl>
    <w:lvl w:ilvl="1" w:tplc="AA945CD2">
      <w:start w:val="1"/>
      <w:numFmt w:val="lowerLetter"/>
      <w:lvlText w:val="%2."/>
      <w:lvlJc w:val="left"/>
      <w:pPr>
        <w:ind w:left="1440" w:hanging="360"/>
      </w:pPr>
    </w:lvl>
    <w:lvl w:ilvl="2" w:tplc="6FA0D358">
      <w:start w:val="1"/>
      <w:numFmt w:val="lowerRoman"/>
      <w:lvlText w:val="%3."/>
      <w:lvlJc w:val="right"/>
      <w:pPr>
        <w:ind w:left="2160" w:hanging="180"/>
      </w:pPr>
    </w:lvl>
    <w:lvl w:ilvl="3" w:tplc="4C7CA8AE">
      <w:start w:val="1"/>
      <w:numFmt w:val="decimal"/>
      <w:lvlText w:val="%4."/>
      <w:lvlJc w:val="left"/>
      <w:pPr>
        <w:ind w:left="2880" w:hanging="360"/>
      </w:pPr>
    </w:lvl>
    <w:lvl w:ilvl="4" w:tplc="CCCA18DC">
      <w:start w:val="1"/>
      <w:numFmt w:val="lowerLetter"/>
      <w:lvlText w:val="%5."/>
      <w:lvlJc w:val="left"/>
      <w:pPr>
        <w:ind w:left="3600" w:hanging="360"/>
      </w:pPr>
    </w:lvl>
    <w:lvl w:ilvl="5" w:tplc="0A3281BC">
      <w:start w:val="1"/>
      <w:numFmt w:val="lowerRoman"/>
      <w:lvlText w:val="%6."/>
      <w:lvlJc w:val="right"/>
      <w:pPr>
        <w:ind w:left="4320" w:hanging="180"/>
      </w:pPr>
    </w:lvl>
    <w:lvl w:ilvl="6" w:tplc="97BEE538">
      <w:start w:val="1"/>
      <w:numFmt w:val="decimal"/>
      <w:lvlText w:val="%7."/>
      <w:lvlJc w:val="left"/>
      <w:pPr>
        <w:ind w:left="5040" w:hanging="360"/>
      </w:pPr>
    </w:lvl>
    <w:lvl w:ilvl="7" w:tplc="48C4DEEC">
      <w:start w:val="1"/>
      <w:numFmt w:val="lowerLetter"/>
      <w:lvlText w:val="%8."/>
      <w:lvlJc w:val="left"/>
      <w:pPr>
        <w:ind w:left="5760" w:hanging="360"/>
      </w:pPr>
    </w:lvl>
    <w:lvl w:ilvl="8" w:tplc="B0067F1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F6D97"/>
    <w:multiLevelType w:val="hybridMultilevel"/>
    <w:tmpl w:val="2DA0D8CC"/>
    <w:lvl w:ilvl="0" w:tplc="9312AE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34A32A6">
      <w:start w:val="1"/>
      <w:numFmt w:val="lowerLetter"/>
      <w:lvlText w:val="%2."/>
      <w:lvlJc w:val="left"/>
      <w:pPr>
        <w:ind w:left="1440" w:hanging="360"/>
      </w:pPr>
    </w:lvl>
    <w:lvl w:ilvl="2" w:tplc="6D82A09E">
      <w:start w:val="1"/>
      <w:numFmt w:val="lowerRoman"/>
      <w:lvlText w:val="%3."/>
      <w:lvlJc w:val="right"/>
      <w:pPr>
        <w:ind w:left="2160" w:hanging="180"/>
      </w:pPr>
    </w:lvl>
    <w:lvl w:ilvl="3" w:tplc="63729F6E">
      <w:start w:val="1"/>
      <w:numFmt w:val="decimal"/>
      <w:lvlText w:val="%4."/>
      <w:lvlJc w:val="left"/>
      <w:pPr>
        <w:ind w:left="2880" w:hanging="360"/>
      </w:pPr>
    </w:lvl>
    <w:lvl w:ilvl="4" w:tplc="C776AC64">
      <w:start w:val="1"/>
      <w:numFmt w:val="lowerLetter"/>
      <w:lvlText w:val="%5."/>
      <w:lvlJc w:val="left"/>
      <w:pPr>
        <w:ind w:left="3600" w:hanging="360"/>
      </w:pPr>
    </w:lvl>
    <w:lvl w:ilvl="5" w:tplc="FA787C96">
      <w:start w:val="1"/>
      <w:numFmt w:val="lowerRoman"/>
      <w:lvlText w:val="%6."/>
      <w:lvlJc w:val="right"/>
      <w:pPr>
        <w:ind w:left="4320" w:hanging="180"/>
      </w:pPr>
    </w:lvl>
    <w:lvl w:ilvl="6" w:tplc="F87EBCFA">
      <w:start w:val="1"/>
      <w:numFmt w:val="decimal"/>
      <w:lvlText w:val="%7."/>
      <w:lvlJc w:val="left"/>
      <w:pPr>
        <w:ind w:left="5040" w:hanging="360"/>
      </w:pPr>
    </w:lvl>
    <w:lvl w:ilvl="7" w:tplc="7DD6DACE">
      <w:start w:val="1"/>
      <w:numFmt w:val="lowerLetter"/>
      <w:lvlText w:val="%8."/>
      <w:lvlJc w:val="left"/>
      <w:pPr>
        <w:ind w:left="5760" w:hanging="360"/>
      </w:pPr>
    </w:lvl>
    <w:lvl w:ilvl="8" w:tplc="AB78CFB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961DB"/>
    <w:multiLevelType w:val="hybridMultilevel"/>
    <w:tmpl w:val="C1403648"/>
    <w:lvl w:ilvl="0" w:tplc="D6C4DAF2">
      <w:start w:val="1"/>
      <w:numFmt w:val="decimal"/>
      <w:lvlText w:val="%1)"/>
      <w:lvlJc w:val="left"/>
      <w:pPr>
        <w:ind w:left="720" w:hanging="360"/>
      </w:pPr>
    </w:lvl>
    <w:lvl w:ilvl="1" w:tplc="F3EC457A">
      <w:start w:val="1"/>
      <w:numFmt w:val="lowerLetter"/>
      <w:lvlText w:val="%2."/>
      <w:lvlJc w:val="left"/>
      <w:pPr>
        <w:ind w:left="1440" w:hanging="360"/>
      </w:pPr>
    </w:lvl>
    <w:lvl w:ilvl="2" w:tplc="E7E4AEA6">
      <w:start w:val="1"/>
      <w:numFmt w:val="lowerRoman"/>
      <w:lvlText w:val="%3."/>
      <w:lvlJc w:val="right"/>
      <w:pPr>
        <w:ind w:left="2160" w:hanging="180"/>
      </w:pPr>
    </w:lvl>
    <w:lvl w:ilvl="3" w:tplc="AA1466F0">
      <w:start w:val="1"/>
      <w:numFmt w:val="decimal"/>
      <w:lvlText w:val="%4."/>
      <w:lvlJc w:val="left"/>
      <w:pPr>
        <w:ind w:left="2880" w:hanging="360"/>
      </w:pPr>
    </w:lvl>
    <w:lvl w:ilvl="4" w:tplc="81CC023C">
      <w:start w:val="1"/>
      <w:numFmt w:val="lowerLetter"/>
      <w:lvlText w:val="%5."/>
      <w:lvlJc w:val="left"/>
      <w:pPr>
        <w:ind w:left="3600" w:hanging="360"/>
      </w:pPr>
    </w:lvl>
    <w:lvl w:ilvl="5" w:tplc="20B8AF64">
      <w:start w:val="1"/>
      <w:numFmt w:val="lowerRoman"/>
      <w:lvlText w:val="%6."/>
      <w:lvlJc w:val="right"/>
      <w:pPr>
        <w:ind w:left="4320" w:hanging="180"/>
      </w:pPr>
    </w:lvl>
    <w:lvl w:ilvl="6" w:tplc="3306CAFC">
      <w:start w:val="1"/>
      <w:numFmt w:val="decimal"/>
      <w:lvlText w:val="%7."/>
      <w:lvlJc w:val="left"/>
      <w:pPr>
        <w:ind w:left="5040" w:hanging="360"/>
      </w:pPr>
    </w:lvl>
    <w:lvl w:ilvl="7" w:tplc="D040C56C">
      <w:start w:val="1"/>
      <w:numFmt w:val="lowerLetter"/>
      <w:lvlText w:val="%8."/>
      <w:lvlJc w:val="left"/>
      <w:pPr>
        <w:ind w:left="5760" w:hanging="360"/>
      </w:pPr>
    </w:lvl>
    <w:lvl w:ilvl="8" w:tplc="3310670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61088"/>
    <w:multiLevelType w:val="hybridMultilevel"/>
    <w:tmpl w:val="CFF0E20C"/>
    <w:lvl w:ilvl="0" w:tplc="69DA4E76">
      <w:start w:val="1"/>
      <w:numFmt w:val="decimal"/>
      <w:lvlText w:val="%1)"/>
      <w:lvlJc w:val="left"/>
      <w:pPr>
        <w:ind w:left="720" w:hanging="360"/>
      </w:pPr>
    </w:lvl>
    <w:lvl w:ilvl="1" w:tplc="63A4E198">
      <w:start w:val="1"/>
      <w:numFmt w:val="lowerLetter"/>
      <w:lvlText w:val="%2."/>
      <w:lvlJc w:val="left"/>
      <w:pPr>
        <w:ind w:left="1440" w:hanging="360"/>
      </w:pPr>
    </w:lvl>
    <w:lvl w:ilvl="2" w:tplc="3DF2CBF2">
      <w:start w:val="1"/>
      <w:numFmt w:val="lowerRoman"/>
      <w:lvlText w:val="%3."/>
      <w:lvlJc w:val="right"/>
      <w:pPr>
        <w:ind w:left="2160" w:hanging="180"/>
      </w:pPr>
    </w:lvl>
    <w:lvl w:ilvl="3" w:tplc="98CC4A86">
      <w:start w:val="1"/>
      <w:numFmt w:val="decimal"/>
      <w:lvlText w:val="%4."/>
      <w:lvlJc w:val="left"/>
      <w:pPr>
        <w:ind w:left="2880" w:hanging="360"/>
      </w:pPr>
    </w:lvl>
    <w:lvl w:ilvl="4" w:tplc="6F06CBBC">
      <w:start w:val="1"/>
      <w:numFmt w:val="lowerLetter"/>
      <w:lvlText w:val="%5."/>
      <w:lvlJc w:val="left"/>
      <w:pPr>
        <w:ind w:left="3600" w:hanging="360"/>
      </w:pPr>
    </w:lvl>
    <w:lvl w:ilvl="5" w:tplc="7CFAE8CC">
      <w:start w:val="1"/>
      <w:numFmt w:val="lowerRoman"/>
      <w:lvlText w:val="%6."/>
      <w:lvlJc w:val="right"/>
      <w:pPr>
        <w:ind w:left="4320" w:hanging="180"/>
      </w:pPr>
    </w:lvl>
    <w:lvl w:ilvl="6" w:tplc="86A28EA6">
      <w:start w:val="1"/>
      <w:numFmt w:val="decimal"/>
      <w:lvlText w:val="%7."/>
      <w:lvlJc w:val="left"/>
      <w:pPr>
        <w:ind w:left="5040" w:hanging="360"/>
      </w:pPr>
    </w:lvl>
    <w:lvl w:ilvl="7" w:tplc="DB0E356E">
      <w:start w:val="1"/>
      <w:numFmt w:val="lowerLetter"/>
      <w:lvlText w:val="%8."/>
      <w:lvlJc w:val="left"/>
      <w:pPr>
        <w:ind w:left="5760" w:hanging="360"/>
      </w:pPr>
    </w:lvl>
    <w:lvl w:ilvl="8" w:tplc="0E787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5C"/>
    <w:rsid w:val="0010735C"/>
    <w:rsid w:val="00262FFD"/>
    <w:rsid w:val="0076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1731-9A54-4364-A572-589DCBA6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F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tGen0">
    <w:name w:val="StGen0"/>
    <w:basedOn w:val="a1"/>
    <w:rsid w:val="00262FFD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Ind w:w="0" w:type="nil"/>
    </w:tblPr>
  </w:style>
  <w:style w:type="table" w:styleId="a4">
    <w:name w:val="Table Grid"/>
    <w:basedOn w:val="a1"/>
    <w:uiPriority w:val="39"/>
    <w:rsid w:val="00262FFD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2939</Words>
  <Characters>16754</Characters>
  <Application>Microsoft Office Word</Application>
  <DocSecurity>0</DocSecurity>
  <Lines>139</Lines>
  <Paragraphs>39</Paragraphs>
  <ScaleCrop>false</ScaleCrop>
  <Company/>
  <LinksUpToDate>false</LinksUpToDate>
  <CharactersWithSpaces>19654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MV</cp:lastModifiedBy>
  <cp:revision>3</cp:revision>
  <dcterms:created xsi:type="dcterms:W3CDTF">2023-09-26T00:38:00Z</dcterms:created>
  <dcterms:modified xsi:type="dcterms:W3CDTF">2023-09-26T00:39:00Z</dcterms:modified>
</cp:coreProperties>
</file>