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7F6" w:rsidRPr="00D507F6" w:rsidRDefault="00D507F6" w:rsidP="00D507F6">
      <w:pPr>
        <w:spacing w:after="0" w:line="360" w:lineRule="auto"/>
        <w:ind w:left="300" w:right="240" w:hanging="240"/>
        <w:jc w:val="center"/>
        <w:rPr>
          <w:rFonts w:eastAsiaTheme="minorHAnsi"/>
          <w:color w:val="000000"/>
        </w:rPr>
      </w:pPr>
      <w:r w:rsidRPr="00D507F6">
        <w:rPr>
          <w:rFonts w:eastAsiaTheme="minorHAnsi"/>
          <w:b/>
          <w:color w:val="000000"/>
        </w:rPr>
        <w:t>Итоговая контрольная работа по литературе за курс 8 класса</w:t>
      </w:r>
    </w:p>
    <w:p w:rsidR="00D507F6" w:rsidRPr="00D507F6" w:rsidRDefault="00D507F6" w:rsidP="00D507F6">
      <w:pPr>
        <w:shd w:val="clear" w:color="auto" w:fill="FFFFFF"/>
        <w:spacing w:after="0" w:line="360" w:lineRule="auto"/>
        <w:jc w:val="center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b/>
          <w:bCs/>
          <w:color w:val="000000"/>
          <w:lang w:eastAsia="ru-RU"/>
        </w:rPr>
        <w:t>Часть А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1. Какой эпиграф предшествует произведению А.С.</w:t>
      </w:r>
      <w:r w:rsidRPr="002967E6">
        <w:rPr>
          <w:rFonts w:eastAsia="Times New Roman"/>
          <w:b/>
          <w:color w:val="000000"/>
          <w:lang w:eastAsia="ru-RU"/>
        </w:rPr>
        <w:t xml:space="preserve"> </w:t>
      </w:r>
      <w:r w:rsidRPr="00D507F6">
        <w:rPr>
          <w:rFonts w:eastAsia="Times New Roman"/>
          <w:b/>
          <w:color w:val="000000"/>
          <w:lang w:eastAsia="ru-RU"/>
        </w:rPr>
        <w:t>Пушкина «Капитанская дочка»?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а</w:t>
      </w:r>
      <w:proofErr w:type="gramEnd"/>
      <w:r w:rsidRPr="00D507F6">
        <w:rPr>
          <w:rFonts w:eastAsia="Times New Roman"/>
          <w:color w:val="000000"/>
          <w:lang w:eastAsia="ru-RU"/>
        </w:rPr>
        <w:t xml:space="preserve">) На зеркало </w:t>
      </w:r>
      <w:proofErr w:type="spellStart"/>
      <w:r w:rsidRPr="00D507F6">
        <w:rPr>
          <w:rFonts w:eastAsia="Times New Roman"/>
          <w:color w:val="000000"/>
          <w:lang w:eastAsia="ru-RU"/>
        </w:rPr>
        <w:t>неча</w:t>
      </w:r>
      <w:proofErr w:type="spellEnd"/>
      <w:r w:rsidRPr="00D507F6">
        <w:rPr>
          <w:rFonts w:eastAsia="Times New Roman"/>
          <w:color w:val="000000"/>
          <w:lang w:eastAsia="ru-RU"/>
        </w:rPr>
        <w:t xml:space="preserve"> пенять, коли рожа крива;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б</w:t>
      </w:r>
      <w:proofErr w:type="gramEnd"/>
      <w:r w:rsidRPr="00D507F6">
        <w:rPr>
          <w:rFonts w:eastAsia="Times New Roman"/>
          <w:color w:val="000000"/>
          <w:lang w:eastAsia="ru-RU"/>
        </w:rPr>
        <w:t>) Береги честь смолоду;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в</w:t>
      </w:r>
      <w:proofErr w:type="gramEnd"/>
      <w:r w:rsidRPr="00D507F6">
        <w:rPr>
          <w:rFonts w:eastAsia="Times New Roman"/>
          <w:color w:val="000000"/>
          <w:lang w:eastAsia="ru-RU"/>
        </w:rPr>
        <w:t xml:space="preserve">) Вкушая, </w:t>
      </w:r>
      <w:proofErr w:type="spellStart"/>
      <w:r w:rsidRPr="00D507F6">
        <w:rPr>
          <w:rFonts w:eastAsia="Times New Roman"/>
          <w:color w:val="000000"/>
          <w:lang w:eastAsia="ru-RU"/>
        </w:rPr>
        <w:t>вкусих</w:t>
      </w:r>
      <w:proofErr w:type="spellEnd"/>
      <w:r w:rsidRPr="00D507F6">
        <w:rPr>
          <w:rFonts w:eastAsia="Times New Roman"/>
          <w:color w:val="000000"/>
          <w:lang w:eastAsia="ru-RU"/>
        </w:rPr>
        <w:t xml:space="preserve"> мало мёда, и се аз умираю;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г</w:t>
      </w:r>
      <w:proofErr w:type="gramEnd"/>
      <w:r w:rsidRPr="00D507F6">
        <w:rPr>
          <w:rFonts w:eastAsia="Times New Roman"/>
          <w:color w:val="000000"/>
          <w:lang w:eastAsia="ru-RU"/>
        </w:rPr>
        <w:t>) И жить торопится, и чувствовать спешит.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2. К какому литературному направлению можно отнести произведение М.Ю.</w:t>
      </w:r>
      <w:r w:rsidR="002967E6" w:rsidRPr="002967E6">
        <w:rPr>
          <w:rFonts w:eastAsia="Times New Roman"/>
          <w:b/>
          <w:color w:val="000000"/>
          <w:lang w:eastAsia="ru-RU"/>
        </w:rPr>
        <w:t xml:space="preserve"> </w:t>
      </w:r>
      <w:r w:rsidRPr="00D507F6">
        <w:rPr>
          <w:rFonts w:eastAsia="Times New Roman"/>
          <w:b/>
          <w:color w:val="000000"/>
          <w:lang w:eastAsia="ru-RU"/>
        </w:rPr>
        <w:t>Лермонтова «Мцыри»?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а</w:t>
      </w:r>
      <w:proofErr w:type="gramEnd"/>
      <w:r w:rsidRPr="00D507F6">
        <w:rPr>
          <w:rFonts w:eastAsia="Times New Roman"/>
          <w:color w:val="000000"/>
          <w:lang w:eastAsia="ru-RU"/>
        </w:rPr>
        <w:t>) романтизм;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б</w:t>
      </w:r>
      <w:proofErr w:type="gramEnd"/>
      <w:r w:rsidRPr="00D507F6">
        <w:rPr>
          <w:rFonts w:eastAsia="Times New Roman"/>
          <w:color w:val="000000"/>
          <w:lang w:eastAsia="ru-RU"/>
        </w:rPr>
        <w:t>) реализм;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в</w:t>
      </w:r>
      <w:proofErr w:type="gramEnd"/>
      <w:r w:rsidRPr="00D507F6">
        <w:rPr>
          <w:rFonts w:eastAsia="Times New Roman"/>
          <w:color w:val="000000"/>
          <w:lang w:eastAsia="ru-RU"/>
        </w:rPr>
        <w:t>) классицизм;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г</w:t>
      </w:r>
      <w:proofErr w:type="gramEnd"/>
      <w:r w:rsidRPr="00D507F6">
        <w:rPr>
          <w:rFonts w:eastAsia="Times New Roman"/>
          <w:color w:val="000000"/>
          <w:lang w:eastAsia="ru-RU"/>
        </w:rPr>
        <w:t>) сентиментализм.</w:t>
      </w:r>
    </w:p>
    <w:p w:rsidR="002967E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3. Какое средство выразительности использует М.Ю.</w:t>
      </w:r>
      <w:r w:rsidR="002967E6" w:rsidRPr="002967E6">
        <w:rPr>
          <w:rFonts w:eastAsia="Times New Roman"/>
          <w:b/>
          <w:color w:val="000000"/>
          <w:lang w:eastAsia="ru-RU"/>
        </w:rPr>
        <w:t xml:space="preserve"> </w:t>
      </w:r>
      <w:r w:rsidRPr="00D507F6">
        <w:rPr>
          <w:rFonts w:eastAsia="Times New Roman"/>
          <w:b/>
          <w:color w:val="000000"/>
          <w:lang w:eastAsia="ru-RU"/>
        </w:rPr>
        <w:t>Лермонтов в строках:</w:t>
      </w:r>
      <w:r w:rsidRPr="00D507F6">
        <w:rPr>
          <w:rFonts w:eastAsia="Times New Roman"/>
          <w:color w:val="000000"/>
          <w:lang w:eastAsia="ru-RU"/>
        </w:rPr>
        <w:t xml:space="preserve"> 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color w:val="000000"/>
          <w:lang w:eastAsia="ru-RU"/>
        </w:rPr>
        <w:t>«И облачко за облачком, // Покинув тайный свой ночлег, // К востоку направляло бег»?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а</w:t>
      </w:r>
      <w:proofErr w:type="gramEnd"/>
      <w:r w:rsidRPr="00D507F6">
        <w:rPr>
          <w:rFonts w:eastAsia="Times New Roman"/>
          <w:color w:val="000000"/>
          <w:lang w:eastAsia="ru-RU"/>
        </w:rPr>
        <w:t>) сравнение;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б</w:t>
      </w:r>
      <w:proofErr w:type="gramEnd"/>
      <w:r w:rsidRPr="00D507F6">
        <w:rPr>
          <w:rFonts w:eastAsia="Times New Roman"/>
          <w:color w:val="000000"/>
          <w:lang w:eastAsia="ru-RU"/>
        </w:rPr>
        <w:t>) противопоставление (антитеза);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в</w:t>
      </w:r>
      <w:proofErr w:type="gramEnd"/>
      <w:r w:rsidRPr="00D507F6">
        <w:rPr>
          <w:rFonts w:eastAsia="Times New Roman"/>
          <w:color w:val="000000"/>
          <w:lang w:eastAsia="ru-RU"/>
        </w:rPr>
        <w:t>) риторическое обращение;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г</w:t>
      </w:r>
      <w:proofErr w:type="gramEnd"/>
      <w:r w:rsidRPr="00D507F6">
        <w:rPr>
          <w:rFonts w:eastAsia="Times New Roman"/>
          <w:color w:val="000000"/>
          <w:lang w:eastAsia="ru-RU"/>
        </w:rPr>
        <w:t>) олицетворение.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color w:val="000000"/>
          <w:lang w:eastAsia="ru-RU"/>
        </w:rPr>
        <w:t xml:space="preserve">4. </w:t>
      </w:r>
      <w:r w:rsidRPr="00D507F6">
        <w:rPr>
          <w:rFonts w:eastAsia="Times New Roman"/>
          <w:b/>
          <w:color w:val="000000"/>
          <w:lang w:eastAsia="ru-RU"/>
        </w:rPr>
        <w:t>В произведении Н.В.</w:t>
      </w:r>
      <w:r w:rsidR="002967E6" w:rsidRPr="002967E6">
        <w:rPr>
          <w:rFonts w:eastAsia="Times New Roman"/>
          <w:b/>
          <w:color w:val="000000"/>
          <w:lang w:eastAsia="ru-RU"/>
        </w:rPr>
        <w:t xml:space="preserve"> </w:t>
      </w:r>
      <w:r w:rsidRPr="00D507F6">
        <w:rPr>
          <w:rFonts w:eastAsia="Times New Roman"/>
          <w:b/>
          <w:color w:val="000000"/>
          <w:lang w:eastAsia="ru-RU"/>
        </w:rPr>
        <w:t>Гоголя «Ревизор» главным героем, наказывающим пороки и утверждающим положительные идеалы, является: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а</w:t>
      </w:r>
      <w:proofErr w:type="gramEnd"/>
      <w:r w:rsidRPr="00D507F6">
        <w:rPr>
          <w:rFonts w:eastAsia="Times New Roman"/>
          <w:color w:val="000000"/>
          <w:lang w:eastAsia="ru-RU"/>
        </w:rPr>
        <w:t>) ревизор;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б</w:t>
      </w:r>
      <w:proofErr w:type="gramEnd"/>
      <w:r w:rsidRPr="00D507F6">
        <w:rPr>
          <w:rFonts w:eastAsia="Times New Roman"/>
          <w:color w:val="000000"/>
          <w:lang w:eastAsia="ru-RU"/>
        </w:rPr>
        <w:t>) Городничий;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в</w:t>
      </w:r>
      <w:proofErr w:type="gramEnd"/>
      <w:r w:rsidRPr="00D507F6">
        <w:rPr>
          <w:rFonts w:eastAsia="Times New Roman"/>
          <w:color w:val="000000"/>
          <w:lang w:eastAsia="ru-RU"/>
        </w:rPr>
        <w:t>) смех;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г</w:t>
      </w:r>
      <w:proofErr w:type="gramEnd"/>
      <w:r w:rsidRPr="00D507F6">
        <w:rPr>
          <w:rFonts w:eastAsia="Times New Roman"/>
          <w:color w:val="000000"/>
          <w:lang w:eastAsia="ru-RU"/>
        </w:rPr>
        <w:t>) Хлестаков.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5. Трагедия как жанр – это: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а</w:t>
      </w:r>
      <w:proofErr w:type="gramEnd"/>
      <w:r w:rsidRPr="00D507F6">
        <w:rPr>
          <w:rFonts w:eastAsia="Times New Roman"/>
          <w:color w:val="000000"/>
          <w:lang w:eastAsia="ru-RU"/>
        </w:rPr>
        <w:t>) драматическое произведение, осмеивающее черты или общественные пороки;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lastRenderedPageBreak/>
        <w:t>б</w:t>
      </w:r>
      <w:proofErr w:type="gramEnd"/>
      <w:r w:rsidRPr="00D507F6">
        <w:rPr>
          <w:rFonts w:eastAsia="Times New Roman"/>
          <w:color w:val="000000"/>
          <w:lang w:eastAsia="ru-RU"/>
        </w:rPr>
        <w:t>) драматическое произведение, в основе которого лежит трагический конфликт, приводящий к катастрофическим последствиям;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в</w:t>
      </w:r>
      <w:proofErr w:type="gramEnd"/>
      <w:r w:rsidRPr="00D507F6">
        <w:rPr>
          <w:rFonts w:eastAsia="Times New Roman"/>
          <w:color w:val="000000"/>
          <w:lang w:eastAsia="ru-RU"/>
        </w:rPr>
        <w:t>) крупное или среднее по объему стихотворное произведение, основными чертами которого являются наличие сюжета (как в эпосе) и образа лирического героя (как в лирике);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proofErr w:type="gramStart"/>
      <w:r w:rsidRPr="00D507F6">
        <w:rPr>
          <w:rFonts w:eastAsia="Times New Roman"/>
          <w:color w:val="000000"/>
          <w:lang w:eastAsia="ru-RU"/>
        </w:rPr>
        <w:t>г</w:t>
      </w:r>
      <w:proofErr w:type="gramEnd"/>
      <w:r w:rsidRPr="00D507F6">
        <w:rPr>
          <w:rFonts w:eastAsia="Times New Roman"/>
          <w:color w:val="000000"/>
          <w:lang w:eastAsia="ru-RU"/>
        </w:rPr>
        <w:t>) прозаическое произведение небольшого объема, в котором, как правило, изображаются одно или несколько событий жизни героя. Круг действующих лиц ограничен, описываемое действие непродолжительно по времени.</w:t>
      </w:r>
    </w:p>
    <w:p w:rsidR="002967E6" w:rsidRDefault="002967E6" w:rsidP="002967E6">
      <w:pPr>
        <w:shd w:val="clear" w:color="auto" w:fill="FFFFFF"/>
        <w:spacing w:after="0" w:line="360" w:lineRule="auto"/>
        <w:jc w:val="center"/>
        <w:rPr>
          <w:rFonts w:eastAsia="Times New Roman"/>
          <w:b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Часть В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6. Укажите героя произведения А.С.</w:t>
      </w:r>
      <w:r w:rsidR="002967E6">
        <w:rPr>
          <w:rFonts w:eastAsia="Times New Roman"/>
          <w:b/>
          <w:color w:val="000000"/>
          <w:lang w:eastAsia="ru-RU"/>
        </w:rPr>
        <w:t xml:space="preserve"> </w:t>
      </w:r>
      <w:r w:rsidRPr="00D507F6">
        <w:rPr>
          <w:rFonts w:eastAsia="Times New Roman"/>
          <w:b/>
          <w:color w:val="000000"/>
          <w:lang w:eastAsia="ru-RU"/>
        </w:rPr>
        <w:t>Пушкина «Капитанская дочка» по данному отрывку: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color w:val="000000"/>
          <w:lang w:eastAsia="ru-RU"/>
        </w:rPr>
        <w:t>«… жил недорослем, гоняя голубей и играя в чехарду с дворовыми мальчишками. Между тем минуло мне 16 лет. Тут судьба моя переменилась».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7. Какой троп использует А. Блок в следующей стихотворной строке: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color w:val="000000"/>
          <w:lang w:eastAsia="ru-RU"/>
        </w:rPr>
        <w:t>Россия, </w:t>
      </w:r>
      <w:r w:rsidRPr="00D507F6">
        <w:rPr>
          <w:rFonts w:eastAsia="Times New Roman"/>
          <w:color w:val="000000"/>
          <w:u w:val="single"/>
          <w:lang w:eastAsia="ru-RU"/>
        </w:rPr>
        <w:t>нищая</w:t>
      </w:r>
      <w:r w:rsidRPr="00D507F6">
        <w:rPr>
          <w:rFonts w:eastAsia="Times New Roman"/>
          <w:color w:val="000000"/>
          <w:lang w:eastAsia="ru-RU"/>
        </w:rPr>
        <w:t> Россия,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color w:val="000000"/>
          <w:lang w:eastAsia="ru-RU"/>
        </w:rPr>
        <w:t>Мне избы </w:t>
      </w:r>
      <w:r w:rsidRPr="00D507F6">
        <w:rPr>
          <w:rFonts w:eastAsia="Times New Roman"/>
          <w:color w:val="000000"/>
          <w:u w:val="single"/>
          <w:lang w:eastAsia="ru-RU"/>
        </w:rPr>
        <w:t>серые</w:t>
      </w:r>
      <w:r w:rsidRPr="00D507F6">
        <w:rPr>
          <w:rFonts w:eastAsia="Times New Roman"/>
          <w:color w:val="000000"/>
          <w:lang w:eastAsia="ru-RU"/>
        </w:rPr>
        <w:t> твои,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color w:val="000000"/>
          <w:lang w:eastAsia="ru-RU"/>
        </w:rPr>
      </w:pPr>
      <w:r w:rsidRPr="00D507F6">
        <w:rPr>
          <w:rFonts w:eastAsia="Times New Roman"/>
          <w:color w:val="000000"/>
          <w:lang w:eastAsia="ru-RU"/>
        </w:rPr>
        <w:t>Твои мне песни </w:t>
      </w:r>
      <w:r w:rsidRPr="00D507F6">
        <w:rPr>
          <w:rFonts w:eastAsia="Times New Roman"/>
          <w:color w:val="000000"/>
          <w:u w:val="single"/>
          <w:lang w:eastAsia="ru-RU"/>
        </w:rPr>
        <w:t>ветровые</w:t>
      </w:r>
      <w:r w:rsidRPr="00D507F6">
        <w:rPr>
          <w:rFonts w:eastAsia="Times New Roman"/>
          <w:color w:val="000000"/>
          <w:lang w:eastAsia="ru-RU"/>
        </w:rPr>
        <w:t>...?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8. Определите жанр произведения М.Ю.</w:t>
      </w:r>
      <w:r w:rsidR="002967E6">
        <w:rPr>
          <w:rFonts w:eastAsia="Times New Roman"/>
          <w:b/>
          <w:color w:val="000000"/>
          <w:lang w:eastAsia="ru-RU"/>
        </w:rPr>
        <w:t xml:space="preserve"> </w:t>
      </w:r>
      <w:r w:rsidRPr="00D507F6">
        <w:rPr>
          <w:rFonts w:eastAsia="Times New Roman"/>
          <w:b/>
          <w:color w:val="000000"/>
          <w:lang w:eastAsia="ru-RU"/>
        </w:rPr>
        <w:t>Лермонтова «Мцыри».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9. Какой художественный приём использует Фонвизин для передачи важнейшей черты характера героев своей пьесы: Скотинин, Простаков, Вральман?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10. Какой художественный прием положен в основу композиции рассказа «После бала»?</w:t>
      </w:r>
    </w:p>
    <w:p w:rsidR="00D507F6" w:rsidRPr="00D507F6" w:rsidRDefault="00D507F6" w:rsidP="002967E6">
      <w:pPr>
        <w:shd w:val="clear" w:color="auto" w:fill="FFFFFF"/>
        <w:spacing w:after="0" w:line="360" w:lineRule="auto"/>
        <w:jc w:val="both"/>
        <w:rPr>
          <w:rFonts w:eastAsia="Times New Roman"/>
          <w:b/>
          <w:color w:val="000000"/>
          <w:lang w:eastAsia="ru-RU"/>
        </w:rPr>
      </w:pPr>
      <w:r w:rsidRPr="00D507F6">
        <w:rPr>
          <w:rFonts w:eastAsia="Times New Roman"/>
          <w:b/>
          <w:color w:val="000000"/>
          <w:lang w:eastAsia="ru-RU"/>
        </w:rPr>
        <w:t>11. Соотнесите авторов произведений из 1 столбика с названиями произведений из 2 столбика:</w:t>
      </w:r>
    </w:p>
    <w:tbl>
      <w:tblPr>
        <w:tblW w:w="878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36"/>
        <w:gridCol w:w="5245"/>
      </w:tblGrid>
      <w:tr w:rsidR="00D507F6" w:rsidRPr="00D507F6" w:rsidTr="002967E6">
        <w:tc>
          <w:tcPr>
            <w:tcW w:w="3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b/>
                <w:bCs/>
                <w:color w:val="000000"/>
                <w:lang w:eastAsia="ru-RU"/>
              </w:rPr>
              <w:t>Авторы произведений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b/>
                <w:bCs/>
                <w:color w:val="000000"/>
                <w:lang w:eastAsia="ru-RU"/>
              </w:rPr>
              <w:t>Названия произведений</w:t>
            </w:r>
          </w:p>
        </w:tc>
      </w:tr>
      <w:tr w:rsidR="00D507F6" w:rsidRPr="00D507F6" w:rsidTr="002967E6">
        <w:tc>
          <w:tcPr>
            <w:tcW w:w="3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1. Астафьев В.П.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А. «Истории одного города»</w:t>
            </w:r>
          </w:p>
        </w:tc>
      </w:tr>
      <w:tr w:rsidR="00D507F6" w:rsidRPr="00D507F6" w:rsidTr="002967E6">
        <w:tc>
          <w:tcPr>
            <w:tcW w:w="3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2. Чехов А.П.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Б. «Фотография, на которой меня нет»</w:t>
            </w:r>
          </w:p>
        </w:tc>
      </w:tr>
      <w:tr w:rsidR="00D507F6" w:rsidRPr="00D507F6" w:rsidTr="002967E6">
        <w:tc>
          <w:tcPr>
            <w:tcW w:w="3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3. Блок А.А.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В. «О любви»</w:t>
            </w:r>
          </w:p>
        </w:tc>
      </w:tr>
      <w:tr w:rsidR="00D507F6" w:rsidRPr="00D507F6" w:rsidTr="002967E6">
        <w:tc>
          <w:tcPr>
            <w:tcW w:w="3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2967E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4.Салтыков-Щедрин </w:t>
            </w:r>
            <w:r w:rsidR="00D507F6" w:rsidRPr="00D507F6">
              <w:rPr>
                <w:rFonts w:eastAsia="Times New Roman"/>
                <w:color w:val="000000"/>
                <w:lang w:eastAsia="ru-RU"/>
              </w:rPr>
              <w:t>М.Е.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 xml:space="preserve">Г. «Василий </w:t>
            </w:r>
            <w:proofErr w:type="spellStart"/>
            <w:r w:rsidRPr="00D507F6">
              <w:rPr>
                <w:rFonts w:eastAsia="Times New Roman"/>
                <w:color w:val="000000"/>
                <w:lang w:eastAsia="ru-RU"/>
              </w:rPr>
              <w:t>Тёркин</w:t>
            </w:r>
            <w:proofErr w:type="spellEnd"/>
            <w:r w:rsidRPr="00D507F6">
              <w:rPr>
                <w:rFonts w:eastAsia="Times New Roman"/>
                <w:color w:val="000000"/>
                <w:lang w:eastAsia="ru-RU"/>
              </w:rPr>
              <w:t>»</w:t>
            </w:r>
          </w:p>
        </w:tc>
      </w:tr>
      <w:tr w:rsidR="00D507F6" w:rsidRPr="00D507F6" w:rsidTr="002967E6">
        <w:tc>
          <w:tcPr>
            <w:tcW w:w="3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5. Твардовский А.Т.</w:t>
            </w:r>
          </w:p>
        </w:tc>
        <w:tc>
          <w:tcPr>
            <w:tcW w:w="5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07F6" w:rsidRPr="00D507F6" w:rsidRDefault="00D507F6" w:rsidP="002967E6">
            <w:pPr>
              <w:spacing w:after="0" w:line="36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507F6">
              <w:rPr>
                <w:rFonts w:eastAsia="Times New Roman"/>
                <w:color w:val="000000"/>
                <w:lang w:eastAsia="ru-RU"/>
              </w:rPr>
              <w:t>Д. «На поле Куликовом»</w:t>
            </w:r>
          </w:p>
        </w:tc>
      </w:tr>
    </w:tbl>
    <w:p w:rsidR="0090407A" w:rsidRPr="00D507F6" w:rsidRDefault="0090407A" w:rsidP="002967E6">
      <w:pPr>
        <w:spacing w:after="0" w:line="360" w:lineRule="auto"/>
        <w:jc w:val="both"/>
      </w:pPr>
      <w:bookmarkStart w:id="0" w:name="_GoBack"/>
      <w:bookmarkEnd w:id="0"/>
    </w:p>
    <w:sectPr w:rsidR="0090407A" w:rsidRPr="00D507F6" w:rsidSect="00076F7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59"/>
    <w:rsid w:val="00076F76"/>
    <w:rsid w:val="00246D59"/>
    <w:rsid w:val="002967E6"/>
    <w:rsid w:val="0090407A"/>
    <w:rsid w:val="00D5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958FB-7E68-43E8-979D-DCB32347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7F6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4</cp:revision>
  <dcterms:created xsi:type="dcterms:W3CDTF">2023-09-26T11:58:00Z</dcterms:created>
  <dcterms:modified xsi:type="dcterms:W3CDTF">2023-09-26T12:14:00Z</dcterms:modified>
</cp:coreProperties>
</file>