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8BB" w:rsidRPr="005528BB" w:rsidRDefault="005528BB" w:rsidP="005528BB">
      <w:pPr>
        <w:spacing w:after="0" w:line="360" w:lineRule="auto"/>
        <w:ind w:right="240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5528BB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Итоговая контрольная работа </w:t>
      </w:r>
      <w:r w:rsidR="0049382A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по литературе </w:t>
      </w:r>
      <w:bookmarkStart w:id="0" w:name="_GoBack"/>
      <w:bookmarkEnd w:id="0"/>
      <w:r w:rsidRPr="005528BB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за курс 7 класса</w:t>
      </w:r>
    </w:p>
    <w:p w:rsidR="005528BB" w:rsidRPr="005528BB" w:rsidRDefault="005528BB" w:rsidP="005528BB">
      <w:pPr>
        <w:spacing w:after="0" w:line="360" w:lineRule="auto"/>
        <w:ind w:right="240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528BB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Часть А </w:t>
      </w:r>
    </w:p>
    <w:p w:rsidR="005528BB" w:rsidRPr="005528BB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Определите жанр «Песни о купце Калашникове».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былина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песня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поэма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баллада</w:t>
      </w:r>
    </w:p>
    <w:p w:rsidR="005528BB" w:rsidRPr="005528BB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Как звали Юшку в рассказе А. Платонова?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Ефим Иванович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Иван Дмитриевич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Дмитрий Ефимович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Ефим Дмитриевич</w:t>
      </w:r>
    </w:p>
    <w:p w:rsidR="005528BB" w:rsidRPr="00E73DBC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DBC">
        <w:rPr>
          <w:rFonts w:ascii="Times New Roman" w:hAnsi="Times New Roman" w:cs="Times New Roman"/>
          <w:b/>
          <w:sz w:val="28"/>
          <w:szCs w:val="28"/>
        </w:rPr>
        <w:t>Найдите «лишнее»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 xml:space="preserve">) </w:t>
      </w:r>
      <w:r w:rsidR="00E73DBC" w:rsidRPr="00E73DBC">
        <w:rPr>
          <w:rFonts w:ascii="Times New Roman" w:hAnsi="Times New Roman" w:cs="Times New Roman"/>
          <w:sz w:val="28"/>
          <w:szCs w:val="28"/>
        </w:rPr>
        <w:t>«Барышня – крестьянка»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 xml:space="preserve">) </w:t>
      </w:r>
      <w:r w:rsidR="00E73DBC" w:rsidRPr="00E73DBC">
        <w:rPr>
          <w:rFonts w:ascii="Times New Roman" w:hAnsi="Times New Roman" w:cs="Times New Roman"/>
          <w:sz w:val="28"/>
          <w:szCs w:val="28"/>
        </w:rPr>
        <w:t>«Метель»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 xml:space="preserve">) </w:t>
      </w:r>
      <w:r w:rsidR="00E73DBC" w:rsidRPr="00E73DBC">
        <w:rPr>
          <w:rFonts w:ascii="Times New Roman" w:hAnsi="Times New Roman" w:cs="Times New Roman"/>
          <w:sz w:val="28"/>
          <w:szCs w:val="28"/>
        </w:rPr>
        <w:t>«Дубровский»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 xml:space="preserve">) </w:t>
      </w:r>
      <w:r w:rsidR="00E73DBC" w:rsidRPr="00E73DBC">
        <w:rPr>
          <w:rFonts w:ascii="Times New Roman" w:hAnsi="Times New Roman" w:cs="Times New Roman"/>
          <w:sz w:val="28"/>
          <w:szCs w:val="28"/>
        </w:rPr>
        <w:t>«Станционный смотритель»</w:t>
      </w:r>
    </w:p>
    <w:p w:rsidR="005528BB" w:rsidRPr="00E73DBC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DBC">
        <w:rPr>
          <w:rFonts w:ascii="Times New Roman" w:hAnsi="Times New Roman" w:cs="Times New Roman"/>
          <w:b/>
          <w:sz w:val="28"/>
          <w:szCs w:val="28"/>
        </w:rPr>
        <w:t>К эпическим произведениям относится: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драма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стихотворение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 xml:space="preserve">) повесть 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элегия</w:t>
      </w:r>
    </w:p>
    <w:p w:rsidR="005528BB" w:rsidRPr="005528BB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Какой художественный приём использован в данном примере: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Поёт зима – аукает,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Мохнатый лес баюкает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28BB">
        <w:rPr>
          <w:rFonts w:ascii="Times New Roman" w:hAnsi="Times New Roman" w:cs="Times New Roman"/>
          <w:sz w:val="28"/>
          <w:szCs w:val="28"/>
        </w:rPr>
        <w:t>Стозвоном</w:t>
      </w:r>
      <w:proofErr w:type="spellEnd"/>
      <w:r w:rsidRPr="005528BB">
        <w:rPr>
          <w:rFonts w:ascii="Times New Roman" w:hAnsi="Times New Roman" w:cs="Times New Roman"/>
          <w:sz w:val="28"/>
          <w:szCs w:val="28"/>
        </w:rPr>
        <w:t xml:space="preserve"> сосняка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гипербола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антитеза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олицетворение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сравнение</w:t>
      </w:r>
    </w:p>
    <w:p w:rsidR="005528BB" w:rsidRPr="005528BB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Найти несоответствие (автор, название произведения, герой)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Чехов «Хамелеон» Очумелов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Гоголь «Тарас Бульба» Остап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Пушкин «Станционный смотритель» Дуня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 xml:space="preserve">) Лермонтов «Бирюк» </w:t>
      </w:r>
      <w:proofErr w:type="spellStart"/>
      <w:r w:rsidRPr="005528BB">
        <w:rPr>
          <w:rFonts w:ascii="Times New Roman" w:hAnsi="Times New Roman" w:cs="Times New Roman"/>
          <w:sz w:val="28"/>
          <w:szCs w:val="28"/>
        </w:rPr>
        <w:t>Кирибеевич</w:t>
      </w:r>
      <w:proofErr w:type="spellEnd"/>
    </w:p>
    <w:p w:rsidR="005528BB" w:rsidRPr="005528BB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Определение какого литературного понятия дано ниже: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Главная мысль литературного произведения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композиция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идея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сюжет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lastRenderedPageBreak/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эпизод</w:t>
      </w:r>
    </w:p>
    <w:p w:rsidR="005528BB" w:rsidRPr="00E73DBC" w:rsidRDefault="005528BB" w:rsidP="005528B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73DBC">
        <w:rPr>
          <w:rFonts w:ascii="Times New Roman" w:hAnsi="Times New Roman" w:cs="Times New Roman"/>
          <w:b/>
          <w:sz w:val="28"/>
          <w:szCs w:val="28"/>
        </w:rPr>
        <w:t>Назовите произведение, события в котором происходят на Подьяческой улице в Петербурге.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«Повесть о том, как один мужик двух генералов прокормил»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«Хамелеон»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«Тихое утро»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«Детство»</w:t>
      </w:r>
    </w:p>
    <w:p w:rsidR="005528BB" w:rsidRPr="005528BB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По описанию интерьера узнайте произведение: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28BB">
        <w:rPr>
          <w:rFonts w:ascii="Times New Roman" w:hAnsi="Times New Roman" w:cs="Times New Roman"/>
          <w:sz w:val="28"/>
          <w:szCs w:val="28"/>
        </w:rPr>
        <w:t>Вошед</w:t>
      </w:r>
      <w:proofErr w:type="spellEnd"/>
      <w:r w:rsidRPr="005528BB">
        <w:rPr>
          <w:rFonts w:ascii="Times New Roman" w:hAnsi="Times New Roman" w:cs="Times New Roman"/>
          <w:sz w:val="28"/>
          <w:szCs w:val="28"/>
        </w:rPr>
        <w:t xml:space="preserve"> в комнату, я тотчас узнал картинки, изображающие историю блудного сына; стол и кровать стояли на прежних местах; но на окнах уже не было цветов, и всё кругом показывало ветхость и небрежение.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«Тарас Бульба»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«Детство»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«Станционный смотритель»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«Бирюк»</w:t>
      </w:r>
    </w:p>
    <w:p w:rsidR="005528BB" w:rsidRPr="005528BB" w:rsidRDefault="005528BB" w:rsidP="005528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 xml:space="preserve"> Определить стихотворный размер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Горит восток зарёю новой.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Уж на равнине по холмам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Грохочут пушки…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дактиль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анапест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ямб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8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>) хорей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28BB" w:rsidRPr="005528BB" w:rsidRDefault="005528BB" w:rsidP="005528B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Часть В</w:t>
      </w:r>
    </w:p>
    <w:p w:rsidR="005528BB" w:rsidRPr="005528BB" w:rsidRDefault="005528BB" w:rsidP="005528B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О каком писателе идёт речь? (Указать фамилию, имя, отчество)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 xml:space="preserve">Все его </w:t>
      </w:r>
      <w:proofErr w:type="gramStart"/>
      <w:r w:rsidRPr="005528BB">
        <w:rPr>
          <w:rFonts w:ascii="Times New Roman" w:hAnsi="Times New Roman" w:cs="Times New Roman"/>
          <w:sz w:val="28"/>
          <w:szCs w:val="28"/>
        </w:rPr>
        <w:t>знают</w:t>
      </w:r>
      <w:proofErr w:type="gramEnd"/>
      <w:r w:rsidRPr="005528BB">
        <w:rPr>
          <w:rFonts w:ascii="Times New Roman" w:hAnsi="Times New Roman" w:cs="Times New Roman"/>
          <w:sz w:val="28"/>
          <w:szCs w:val="28"/>
        </w:rPr>
        <w:t xml:space="preserve"> как писателя, но он окончил медицинский факультет Московского университета и всегда занимался врачебной практикой, чаще всего бесплатной, совершил поездку на о. Сахалин, активно участвовал в помощи голодающему населению. Он стремился сделать и себя и мир вокруг лучше, добрее. «В человеке всё должно быть прекрасно и лицо, и одежда, и душа, и мысли», - писал… В литературе он был многогранно одарён. В начале творческого пути он писал короткие юмористические рассказы. Настраивая на весёлый лад читателей он подписывался под ними «брат моего брата», «Человек без селезёнки».</w:t>
      </w:r>
    </w:p>
    <w:p w:rsidR="005528BB" w:rsidRPr="005528BB" w:rsidRDefault="005528BB" w:rsidP="005528B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Узнайте героя литературного произведения. (Назвать автора, произведение, имя героя)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Красивые – всегда смелы. И вот он говорит им, своим товарищам: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 xml:space="preserve">- Не своротить камня с пути думою. Кто ничего не делает, с тем ничего не станется. Что мы тратим силы на думу да тоску? Вставайте, пойдём в лес </w:t>
      </w:r>
      <w:r w:rsidRPr="005528BB">
        <w:rPr>
          <w:rFonts w:ascii="Times New Roman" w:hAnsi="Times New Roman" w:cs="Times New Roman"/>
          <w:sz w:val="28"/>
          <w:szCs w:val="28"/>
        </w:rPr>
        <w:lastRenderedPageBreak/>
        <w:t>и пройдём его насквозь, ведь имеет же он конец, - всё на свете имеет конец! Идёмте!</w:t>
      </w:r>
    </w:p>
    <w:p w:rsidR="005528BB" w:rsidRPr="005528BB" w:rsidRDefault="005528BB" w:rsidP="005528B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Узнайте произведение по его началу. (Назовите автора и произведение)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Давно, в старинное время жил у нас на улице старый на вид человек. Он работал в кузнице при большой московской дороге; он работал подручным помощником у главного кузнеца, потому что он плохо видел глазами и в руках у него мало было силы.</w:t>
      </w:r>
    </w:p>
    <w:p w:rsidR="005528BB" w:rsidRPr="005528BB" w:rsidRDefault="005528BB" w:rsidP="005528B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BB">
        <w:rPr>
          <w:rFonts w:ascii="Times New Roman" w:hAnsi="Times New Roman" w:cs="Times New Roman"/>
          <w:b/>
          <w:sz w:val="28"/>
          <w:szCs w:val="28"/>
        </w:rPr>
        <w:t>Герои какого произведения нашли на острове газету «Московские ведомости» и читали её? (Назовите автора и название произведения)</w:t>
      </w:r>
    </w:p>
    <w:p w:rsidR="005528BB" w:rsidRPr="00E73DBC" w:rsidRDefault="005528BB" w:rsidP="005528B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73DBC">
        <w:rPr>
          <w:rFonts w:ascii="Times New Roman" w:hAnsi="Times New Roman" w:cs="Times New Roman"/>
          <w:b/>
          <w:sz w:val="28"/>
          <w:szCs w:val="28"/>
        </w:rPr>
        <w:t>Назовите автора и произведение, диалог из которого приведён ниже.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- А я вот в субботу Сашку за напёрсток пороть буду.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- Как это пороть? – спросил я.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8BB">
        <w:rPr>
          <w:rFonts w:ascii="Times New Roman" w:hAnsi="Times New Roman" w:cs="Times New Roman"/>
          <w:sz w:val="28"/>
          <w:szCs w:val="28"/>
        </w:rPr>
        <w:t>Все засмеялись, а дед сказал:</w:t>
      </w:r>
    </w:p>
    <w:p w:rsidR="005528BB" w:rsidRPr="005528BB" w:rsidRDefault="005528BB" w:rsidP="005528BB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5528BB" w:rsidRPr="005528BB" w:rsidSect="005528BB">
          <w:pgSz w:w="11906" w:h="16838"/>
          <w:pgMar w:top="720" w:right="1133" w:bottom="993" w:left="1134" w:header="708" w:footer="708" w:gutter="0"/>
          <w:cols w:space="708"/>
          <w:docGrid w:linePitch="360"/>
        </w:sectPr>
      </w:pPr>
      <w:r w:rsidRPr="005528BB">
        <w:rPr>
          <w:rFonts w:ascii="Times New Roman" w:hAnsi="Times New Roman" w:cs="Times New Roman"/>
          <w:sz w:val="28"/>
          <w:szCs w:val="28"/>
        </w:rPr>
        <w:t>- Погоди, увидишь…</w:t>
      </w:r>
    </w:p>
    <w:p w:rsidR="00207A4F" w:rsidRDefault="00207A4F"/>
    <w:sectPr w:rsidR="00207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030D1"/>
    <w:multiLevelType w:val="hybridMultilevel"/>
    <w:tmpl w:val="464EAA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1F7317"/>
    <w:multiLevelType w:val="hybridMultilevel"/>
    <w:tmpl w:val="109A3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42"/>
    <w:rsid w:val="00207A4F"/>
    <w:rsid w:val="00377D42"/>
    <w:rsid w:val="0049382A"/>
    <w:rsid w:val="005528BB"/>
    <w:rsid w:val="00E7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11478-FE3C-48BA-904F-91E7D9EB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8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2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3</cp:revision>
  <dcterms:created xsi:type="dcterms:W3CDTF">2023-09-26T11:44:00Z</dcterms:created>
  <dcterms:modified xsi:type="dcterms:W3CDTF">2023-09-26T12:00:00Z</dcterms:modified>
</cp:coreProperties>
</file>