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3E0" w:rsidRPr="000E73E0" w:rsidRDefault="000E73E0" w:rsidP="000E73E0">
      <w:pPr>
        <w:spacing w:after="0" w:line="360" w:lineRule="auto"/>
        <w:ind w:left="300" w:right="240" w:hanging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>Итоговая контрольна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я работа по литературе за курс 9</w:t>
      </w: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</w:t>
      </w:r>
    </w:p>
    <w:bookmarkEnd w:id="0"/>
    <w:p w:rsidR="000E73E0" w:rsidRPr="000E73E0" w:rsidRDefault="000E73E0" w:rsidP="000E73E0">
      <w:p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</w:pP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0E73E0">
        <w:rPr>
          <w:rFonts w:ascii="Times New Roman" w:hAnsi="Times New Roman" w:cs="Times New Roman"/>
          <w:b/>
          <w:color w:val="000000"/>
          <w:spacing w:val="-1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Укажите, к какому литературному направлению </w:t>
      </w:r>
      <w:r w:rsidRPr="000E73E0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 xml:space="preserve">относится роман А. С. Пушкина «Евгений Онегин». </w:t>
      </w:r>
    </w:p>
    <w:p w:rsidR="000E73E0" w:rsidRPr="000E73E0" w:rsidRDefault="000E73E0" w:rsidP="000E73E0">
      <w:p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классицизм</w:t>
      </w:r>
    </w:p>
    <w:p w:rsidR="000E73E0" w:rsidRPr="000E73E0" w:rsidRDefault="000E73E0" w:rsidP="000E73E0">
      <w:pPr>
        <w:shd w:val="clear" w:color="auto" w:fill="FFFFFF"/>
        <w:tabs>
          <w:tab w:val="left" w:pos="360"/>
          <w:tab w:val="left" w:pos="1242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pacing w:val="-8"/>
          <w:sz w:val="28"/>
          <w:szCs w:val="28"/>
        </w:rPr>
        <w:t>б</w:t>
      </w:r>
      <w:proofErr w:type="gramEnd"/>
      <w:r w:rsidRPr="000E73E0">
        <w:rPr>
          <w:rFonts w:ascii="Times New Roman" w:hAnsi="Times New Roman" w:cs="Times New Roman"/>
          <w:color w:val="000000"/>
          <w:spacing w:val="-8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сентиментализм</w:t>
      </w:r>
    </w:p>
    <w:p w:rsidR="000E73E0" w:rsidRPr="000E73E0" w:rsidRDefault="000E73E0" w:rsidP="000E73E0">
      <w:pPr>
        <w:shd w:val="clear" w:color="auto" w:fill="FFFFFF"/>
        <w:tabs>
          <w:tab w:val="left" w:pos="360"/>
          <w:tab w:val="left" w:pos="1242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proofErr w:type="gramEnd"/>
      <w:r w:rsidRPr="000E73E0">
        <w:rPr>
          <w:rFonts w:ascii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реализм</w:t>
      </w:r>
    </w:p>
    <w:p w:rsidR="000E73E0" w:rsidRPr="000E73E0" w:rsidRDefault="000E73E0" w:rsidP="000E73E0">
      <w:pPr>
        <w:shd w:val="clear" w:color="auto" w:fill="FFFFFF"/>
        <w:tabs>
          <w:tab w:val="left" w:pos="360"/>
          <w:tab w:val="left" w:pos="1242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proofErr w:type="gramEnd"/>
      <w:r w:rsidRPr="000E73E0">
        <w:rPr>
          <w:rFonts w:ascii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романтизм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677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  <w:r w:rsidRPr="000E73E0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 xml:space="preserve">Укажите произведение, главный герой которого не </w:t>
      </w: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>хотел учиться, а хотел женит</w:t>
      </w: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>ь</w:t>
      </w: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>ся».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662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« Недоросль» Д. И. Фонвизина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662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pacing w:val="-8"/>
          <w:sz w:val="28"/>
          <w:szCs w:val="28"/>
        </w:rPr>
        <w:t>б</w:t>
      </w:r>
      <w:proofErr w:type="gramEnd"/>
      <w:r w:rsidRPr="000E73E0">
        <w:rPr>
          <w:rFonts w:ascii="Times New Roman" w:hAnsi="Times New Roman" w:cs="Times New Roman"/>
          <w:color w:val="000000"/>
          <w:spacing w:val="-8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«Женитьба» Н. В. Гоголя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662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«Ревизор» Н. В. Гоголя</w:t>
      </w:r>
    </w:p>
    <w:p w:rsidR="000E73E0" w:rsidRPr="000E73E0" w:rsidRDefault="000E73E0" w:rsidP="000E73E0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 xml:space="preserve">«Горе от ума» А. С. Грибоедова  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 xml:space="preserve">3. Выберите правильную последовательность смены </w:t>
      </w: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>одного литературного напра</w:t>
      </w: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>ления другим.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14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pacing w:val="-4"/>
          <w:sz w:val="28"/>
          <w:szCs w:val="28"/>
        </w:rPr>
        <w:t>а</w:t>
      </w:r>
      <w:proofErr w:type="gramEnd"/>
      <w:r w:rsidRPr="000E73E0">
        <w:rPr>
          <w:rFonts w:ascii="Times New Roman" w:hAnsi="Times New Roman" w:cs="Times New Roman"/>
          <w:color w:val="000000"/>
          <w:spacing w:val="-4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pacing w:val="-6"/>
          <w:sz w:val="28"/>
          <w:szCs w:val="28"/>
        </w:rPr>
        <w:t>сентиментализм, классицизм, реализм, роман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тизм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14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pacing w:val="-7"/>
          <w:sz w:val="28"/>
          <w:szCs w:val="28"/>
        </w:rPr>
        <w:t>б</w:t>
      </w:r>
      <w:proofErr w:type="gramEnd"/>
      <w:r w:rsidRPr="000E73E0">
        <w:rPr>
          <w:rFonts w:ascii="Times New Roman" w:hAnsi="Times New Roman" w:cs="Times New Roman"/>
          <w:color w:val="000000"/>
          <w:spacing w:val="-7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pacing w:val="-6"/>
          <w:sz w:val="28"/>
          <w:szCs w:val="28"/>
        </w:rPr>
        <w:t>классицизм, реализм, сентиментализм, роман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тизм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14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proofErr w:type="gramEnd"/>
      <w:r w:rsidRPr="000E73E0">
        <w:rPr>
          <w:rFonts w:ascii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pacing w:val="-3"/>
          <w:sz w:val="28"/>
          <w:szCs w:val="28"/>
        </w:rPr>
        <w:t>классицизм, сентиментализм, романтизм, ре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ализм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213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романтизм, сентиментализм, реализм, классицизм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213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ind w:right="65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>4. Укажите произведение, в котором главный герой идейно противопоставлен всем действующим лицам.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364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pacing w:val="-4"/>
          <w:sz w:val="28"/>
          <w:szCs w:val="28"/>
        </w:rPr>
        <w:t>а</w:t>
      </w:r>
      <w:proofErr w:type="gramEnd"/>
      <w:r w:rsidRPr="000E73E0">
        <w:rPr>
          <w:rFonts w:ascii="Times New Roman" w:hAnsi="Times New Roman" w:cs="Times New Roman"/>
          <w:color w:val="000000"/>
          <w:spacing w:val="-4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«Евгений Онегин» А. С. Пушкина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364"/>
        </w:tabs>
        <w:spacing w:after="0" w:line="360" w:lineRule="auto"/>
        <w:ind w:right="44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pacing w:val="-9"/>
          <w:sz w:val="28"/>
          <w:szCs w:val="28"/>
        </w:rPr>
        <w:t>б</w:t>
      </w:r>
      <w:proofErr w:type="gramEnd"/>
      <w:r w:rsidRPr="000E73E0">
        <w:rPr>
          <w:rFonts w:ascii="Times New Roman" w:hAnsi="Times New Roman" w:cs="Times New Roman"/>
          <w:color w:val="000000"/>
          <w:spacing w:val="-9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«Песня про... купца Калашникова» М. Ю. Лермонтова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364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proofErr w:type="gramEnd"/>
      <w:r w:rsidRPr="000E73E0">
        <w:rPr>
          <w:rFonts w:ascii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«Горе от ума» А. С. Грибоедова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364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«Мертвые души» Н. В. Гоголя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 w:rsidRPr="000E73E0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      </w:t>
      </w:r>
    </w:p>
    <w:p w:rsid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 w:rsidRPr="000E73E0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5. Определите жанр «Мертвых душ» Н. В. Гоголя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>а</w:t>
      </w:r>
      <w:proofErr w:type="gramEnd"/>
      <w:r w:rsidRPr="000E73E0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>роман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б</w:t>
      </w:r>
      <w:proofErr w:type="gramEnd"/>
      <w:r w:rsidRPr="000E73E0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>поэма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lastRenderedPageBreak/>
        <w:t>в</w:t>
      </w:r>
      <w:proofErr w:type="gramEnd"/>
      <w:r w:rsidRPr="000E73E0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повесть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г</w:t>
      </w:r>
      <w:proofErr w:type="gramEnd"/>
      <w:r w:rsidRPr="000E73E0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>песнь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64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637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>6.  Стихотворение «К***» («Я помню чудное</w:t>
      </w:r>
      <w:r w:rsidRPr="000E73E0">
        <w:rPr>
          <w:rFonts w:ascii="Times New Roman" w:hAnsi="Times New Roman" w:cs="Times New Roman"/>
          <w:b/>
          <w:bCs/>
          <w:smallCaps/>
          <w:color w:val="000000"/>
          <w:spacing w:val="-8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b/>
          <w:color w:val="000000"/>
          <w:spacing w:val="-5"/>
          <w:w w:val="84"/>
          <w:sz w:val="28"/>
          <w:szCs w:val="28"/>
        </w:rPr>
        <w:t>мгновенье</w:t>
      </w:r>
      <w:r w:rsidRPr="000E73E0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») А. С. Пушкина посвящено: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637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proofErr w:type="gramStart"/>
      <w:r w:rsidRPr="000E73E0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>а</w:t>
      </w:r>
      <w:proofErr w:type="gramEnd"/>
      <w:r w:rsidRPr="000E73E0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М. Н. Раевской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637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9"/>
          <w:w w:val="84"/>
          <w:sz w:val="28"/>
          <w:szCs w:val="28"/>
        </w:rPr>
        <w:t xml:space="preserve">     </w:t>
      </w:r>
      <w:proofErr w:type="gramStart"/>
      <w:r w:rsidRPr="000E73E0">
        <w:rPr>
          <w:rFonts w:ascii="Times New Roman" w:hAnsi="Times New Roman" w:cs="Times New Roman"/>
          <w:color w:val="000000"/>
          <w:spacing w:val="-29"/>
          <w:w w:val="84"/>
          <w:sz w:val="28"/>
          <w:szCs w:val="28"/>
        </w:rPr>
        <w:t>б</w:t>
      </w:r>
      <w:proofErr w:type="gramEnd"/>
      <w:r w:rsidRPr="000E73E0">
        <w:rPr>
          <w:rFonts w:ascii="Times New Roman" w:hAnsi="Times New Roman" w:cs="Times New Roman"/>
          <w:color w:val="000000"/>
          <w:spacing w:val="-29"/>
          <w:w w:val="84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pacing w:val="-5"/>
          <w:w w:val="84"/>
          <w:sz w:val="28"/>
          <w:szCs w:val="28"/>
        </w:rPr>
        <w:t>Е. Н. Карамзиной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637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color w:val="000000"/>
          <w:spacing w:val="-34"/>
          <w:w w:val="89"/>
          <w:sz w:val="28"/>
          <w:szCs w:val="28"/>
        </w:rPr>
        <w:t xml:space="preserve">      </w:t>
      </w:r>
      <w:proofErr w:type="gramStart"/>
      <w:r w:rsidRPr="000E73E0">
        <w:rPr>
          <w:rFonts w:ascii="Times New Roman" w:hAnsi="Times New Roman" w:cs="Times New Roman"/>
          <w:color w:val="000000"/>
          <w:spacing w:val="-34"/>
          <w:w w:val="89"/>
          <w:sz w:val="28"/>
          <w:szCs w:val="28"/>
        </w:rPr>
        <w:t>в</w:t>
      </w:r>
      <w:proofErr w:type="gramEnd"/>
      <w:r w:rsidRPr="000E73E0">
        <w:rPr>
          <w:rFonts w:ascii="Times New Roman" w:hAnsi="Times New Roman" w:cs="Times New Roman"/>
          <w:color w:val="000000"/>
          <w:spacing w:val="-34"/>
          <w:w w:val="89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pacing w:val="-13"/>
          <w:w w:val="89"/>
          <w:sz w:val="28"/>
          <w:szCs w:val="28"/>
        </w:rPr>
        <w:t>А. П. Керн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637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5"/>
          <w:w w:val="84"/>
          <w:sz w:val="28"/>
          <w:szCs w:val="28"/>
        </w:rPr>
      </w:pPr>
      <w:r w:rsidRPr="000E73E0">
        <w:rPr>
          <w:rFonts w:ascii="Times New Roman" w:hAnsi="Times New Roman" w:cs="Times New Roman"/>
          <w:color w:val="000000"/>
          <w:spacing w:val="-34"/>
          <w:w w:val="84"/>
          <w:sz w:val="28"/>
          <w:szCs w:val="28"/>
        </w:rPr>
        <w:t xml:space="preserve">      </w:t>
      </w:r>
      <w:proofErr w:type="gramStart"/>
      <w:r w:rsidRPr="000E73E0">
        <w:rPr>
          <w:rFonts w:ascii="Times New Roman" w:hAnsi="Times New Roman" w:cs="Times New Roman"/>
          <w:color w:val="000000"/>
          <w:spacing w:val="-34"/>
          <w:w w:val="84"/>
          <w:sz w:val="28"/>
          <w:szCs w:val="28"/>
        </w:rPr>
        <w:t>г</w:t>
      </w:r>
      <w:proofErr w:type="gramEnd"/>
      <w:r w:rsidRPr="000E73E0">
        <w:rPr>
          <w:rFonts w:ascii="Times New Roman" w:hAnsi="Times New Roman" w:cs="Times New Roman"/>
          <w:color w:val="000000"/>
          <w:spacing w:val="-34"/>
          <w:w w:val="84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w w:val="84"/>
          <w:sz w:val="28"/>
          <w:szCs w:val="28"/>
        </w:rPr>
        <w:t>Е.</w:t>
      </w:r>
      <w:r w:rsidRPr="000E73E0">
        <w:rPr>
          <w:rFonts w:ascii="Times New Roman" w:hAnsi="Times New Roman" w:cs="Times New Roman"/>
          <w:color w:val="000000"/>
          <w:spacing w:val="-5"/>
          <w:w w:val="84"/>
          <w:sz w:val="28"/>
          <w:szCs w:val="28"/>
        </w:rPr>
        <w:t xml:space="preserve"> П. Бакуниной 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>7. Какой художественный прием использован авто</w:t>
      </w:r>
      <w:r w:rsidRPr="000E73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ром в следующем отрывке?</w:t>
      </w:r>
    </w:p>
    <w:p w:rsid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ind w:right="2376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Белеет парус одинокой 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ind w:right="23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 тумане моря голубом!..</w:t>
      </w:r>
    </w:p>
    <w:p w:rsid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ind w:right="190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Что ищет он в стране далекой? 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ind w:right="19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iCs/>
          <w:color w:val="000000"/>
          <w:sz w:val="28"/>
          <w:szCs w:val="28"/>
        </w:rPr>
        <w:t>Что кинул он в краю родном?..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23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>а</w:t>
      </w:r>
      <w:proofErr w:type="gramEnd"/>
      <w:r w:rsidRPr="000E73E0"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>метафора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23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б</w:t>
      </w:r>
      <w:proofErr w:type="gramEnd"/>
      <w:r w:rsidRPr="000E73E0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гипербола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23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  <w:t>в</w:t>
      </w:r>
      <w:proofErr w:type="gramEnd"/>
      <w:r w:rsidRPr="000E73E0"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инверсия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238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г</w:t>
      </w:r>
      <w:proofErr w:type="gramEnd"/>
      <w:r w:rsidRPr="000E73E0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олицетворение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8. Определите стихотворный размер в следующем </w:t>
      </w:r>
      <w:r w:rsidRPr="000E73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отрывке.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ind w:right="230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iCs/>
          <w:color w:val="000000"/>
          <w:sz w:val="28"/>
          <w:szCs w:val="28"/>
        </w:rPr>
        <w:t>Буря мглою небо кроет, Вихри снежные крутя;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ind w:right="230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iCs/>
          <w:color w:val="000000"/>
          <w:sz w:val="28"/>
          <w:szCs w:val="28"/>
        </w:rPr>
        <w:t>То, как зверь, она завоет, То заплачет, как дитя.</w:t>
      </w:r>
    </w:p>
    <w:p w:rsid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proofErr w:type="gramEnd"/>
      <w:r w:rsidRPr="000E73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) ямб 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/>
          <w:w w:val="90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bCs/>
          <w:color w:val="000000"/>
          <w:w w:val="90"/>
          <w:sz w:val="28"/>
          <w:szCs w:val="28"/>
        </w:rPr>
        <w:t xml:space="preserve">) </w:t>
      </w:r>
      <w:r w:rsidRPr="000E73E0">
        <w:rPr>
          <w:rFonts w:ascii="Times New Roman" w:hAnsi="Times New Roman" w:cs="Times New Roman"/>
          <w:bCs/>
          <w:color w:val="000000"/>
          <w:w w:val="90"/>
          <w:sz w:val="28"/>
          <w:szCs w:val="28"/>
        </w:rPr>
        <w:t xml:space="preserve">хорей   </w:t>
      </w:r>
      <w:r w:rsidRPr="000E73E0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/>
          <w:spacing w:val="-5"/>
          <w:w w:val="9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Cs/>
          <w:color w:val="000000"/>
          <w:spacing w:val="-5"/>
          <w:w w:val="90"/>
          <w:sz w:val="28"/>
          <w:szCs w:val="28"/>
        </w:rPr>
        <w:t xml:space="preserve">) </w:t>
      </w:r>
      <w:r w:rsidRPr="000E73E0">
        <w:rPr>
          <w:rFonts w:ascii="Times New Roman" w:hAnsi="Times New Roman" w:cs="Times New Roman"/>
          <w:bCs/>
          <w:color w:val="000000"/>
          <w:spacing w:val="-5"/>
          <w:w w:val="90"/>
          <w:sz w:val="28"/>
          <w:szCs w:val="28"/>
        </w:rPr>
        <w:t>дактиль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) </w:t>
      </w:r>
      <w:r w:rsidRPr="000E73E0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анапест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9. Определите пары «автор — произведение».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78"/>
        <w:gridCol w:w="4092"/>
      </w:tblGrid>
      <w:tr w:rsidR="009558C9" w:rsidRPr="009558C9" w:rsidTr="009558C9">
        <w:tc>
          <w:tcPr>
            <w:tcW w:w="4778" w:type="dxa"/>
          </w:tcPr>
          <w:p w:rsidR="009558C9" w:rsidRPr="009558C9" w:rsidRDefault="009558C9" w:rsidP="00A9198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1) </w:t>
            </w:r>
            <w:r w:rsidRPr="009558C9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А. С. Пушкин</w:t>
            </w:r>
          </w:p>
        </w:tc>
        <w:tc>
          <w:tcPr>
            <w:tcW w:w="4092" w:type="dxa"/>
          </w:tcPr>
          <w:p w:rsidR="009558C9" w:rsidRPr="009558C9" w:rsidRDefault="009558C9" w:rsidP="00A9198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0E73E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) «Демон»</w:t>
            </w:r>
          </w:p>
        </w:tc>
      </w:tr>
      <w:tr w:rsidR="009558C9" w:rsidRPr="009558C9" w:rsidTr="009558C9">
        <w:tc>
          <w:tcPr>
            <w:tcW w:w="4778" w:type="dxa"/>
          </w:tcPr>
          <w:p w:rsidR="009558C9" w:rsidRPr="009558C9" w:rsidRDefault="009558C9" w:rsidP="00A9198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  <w:t xml:space="preserve">2) </w:t>
            </w:r>
            <w:r w:rsidRPr="009558C9"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  <w:t>М. Ю. Лермонтов</w:t>
            </w:r>
          </w:p>
        </w:tc>
        <w:tc>
          <w:tcPr>
            <w:tcW w:w="4092" w:type="dxa"/>
          </w:tcPr>
          <w:p w:rsidR="009558C9" w:rsidRPr="009558C9" w:rsidRDefault="009558C9" w:rsidP="00A9198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  <w:t>Б) «Тарас Бульба»</w:t>
            </w:r>
          </w:p>
        </w:tc>
      </w:tr>
      <w:tr w:rsidR="009558C9" w:rsidRPr="009558C9" w:rsidTr="009558C9">
        <w:tc>
          <w:tcPr>
            <w:tcW w:w="4778" w:type="dxa"/>
          </w:tcPr>
          <w:p w:rsidR="009558C9" w:rsidRPr="009558C9" w:rsidRDefault="009558C9" w:rsidP="00A9198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</w:rPr>
              <w:t xml:space="preserve">3) </w:t>
            </w:r>
            <w:r w:rsidRPr="009558C9"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</w:rPr>
              <w:t>Н. В. Гоголь</w:t>
            </w:r>
          </w:p>
        </w:tc>
        <w:tc>
          <w:tcPr>
            <w:tcW w:w="4092" w:type="dxa"/>
          </w:tcPr>
          <w:p w:rsidR="009558C9" w:rsidRPr="009558C9" w:rsidRDefault="009558C9" w:rsidP="00A9198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</w:rPr>
            </w:pPr>
            <w:r w:rsidRPr="000E73E0">
              <w:rPr>
                <w:rFonts w:ascii="Times New Roman" w:hAnsi="Times New Roman" w:cs="Times New Roman"/>
                <w:bCs/>
                <w:color w:val="000000"/>
                <w:spacing w:val="-14"/>
                <w:sz w:val="28"/>
                <w:szCs w:val="28"/>
              </w:rPr>
              <w:t>B)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0E73E0"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  <w:t>«Бедная Лиза»</w:t>
            </w:r>
          </w:p>
        </w:tc>
      </w:tr>
      <w:tr w:rsidR="009558C9" w:rsidRPr="009558C9" w:rsidTr="009558C9">
        <w:tc>
          <w:tcPr>
            <w:tcW w:w="4778" w:type="dxa"/>
          </w:tcPr>
          <w:p w:rsidR="009558C9" w:rsidRPr="009558C9" w:rsidRDefault="009558C9" w:rsidP="00A9198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  <w:lastRenderedPageBreak/>
              <w:t xml:space="preserve">4) </w:t>
            </w:r>
            <w:r w:rsidRPr="009558C9"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  <w:t>А. С. Грибоедов</w:t>
            </w:r>
          </w:p>
        </w:tc>
        <w:tc>
          <w:tcPr>
            <w:tcW w:w="4092" w:type="dxa"/>
          </w:tcPr>
          <w:p w:rsidR="009558C9" w:rsidRPr="009558C9" w:rsidRDefault="009558C9" w:rsidP="00A9198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</w:pPr>
            <w:r w:rsidRPr="000E73E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Г) «Анчар»</w:t>
            </w:r>
          </w:p>
        </w:tc>
      </w:tr>
      <w:tr w:rsidR="009558C9" w:rsidRPr="009558C9" w:rsidTr="009558C9">
        <w:tc>
          <w:tcPr>
            <w:tcW w:w="4778" w:type="dxa"/>
          </w:tcPr>
          <w:p w:rsidR="009558C9" w:rsidRPr="009558C9" w:rsidRDefault="009558C9" w:rsidP="00A9198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 xml:space="preserve">5) </w:t>
            </w:r>
            <w:r w:rsidRPr="009558C9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  <w:t>Н. М. Карамзин</w:t>
            </w:r>
          </w:p>
        </w:tc>
        <w:tc>
          <w:tcPr>
            <w:tcW w:w="4092" w:type="dxa"/>
          </w:tcPr>
          <w:p w:rsidR="009558C9" w:rsidRPr="009558C9" w:rsidRDefault="009558C9" w:rsidP="00A9198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0E73E0"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  <w:t>Д) «Горе от ума»</w:t>
            </w:r>
          </w:p>
        </w:tc>
      </w:tr>
    </w:tbl>
    <w:p w:rsidR="000E73E0" w:rsidRPr="000E73E0" w:rsidRDefault="000E73E0" w:rsidP="009558C9">
      <w:pPr>
        <w:shd w:val="clear" w:color="auto" w:fill="FFFFFF"/>
        <w:tabs>
          <w:tab w:val="left" w:pos="0"/>
          <w:tab w:val="left" w:pos="644"/>
        </w:tabs>
        <w:spacing w:after="0" w:line="360" w:lineRule="auto"/>
        <w:ind w:right="223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 Определите тип рифмовки в следующем отрывке.</w:t>
      </w:r>
    </w:p>
    <w:p w:rsidR="000E73E0" w:rsidRPr="009558C9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8C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Скажи мне, ветка Палестины:</w:t>
      </w:r>
    </w:p>
    <w:p w:rsidR="000E73E0" w:rsidRPr="009558C9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8C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Где ты росла, где ты цвела?</w:t>
      </w:r>
    </w:p>
    <w:p w:rsidR="000E73E0" w:rsidRPr="009558C9" w:rsidRDefault="000E73E0" w:rsidP="000E73E0">
      <w:pPr>
        <w:shd w:val="clear" w:color="auto" w:fill="FFFFFF"/>
        <w:tabs>
          <w:tab w:val="left" w:pos="0"/>
          <w:tab w:val="left" w:pos="5774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8C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Каких холмов, какой долины</w:t>
      </w:r>
      <w:r w:rsidRPr="009558C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8C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Ты украшением была?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382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>а</w:t>
      </w:r>
      <w:proofErr w:type="gramEnd"/>
      <w:r w:rsidRPr="000E73E0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>)</w:t>
      </w:r>
      <w:r w:rsidR="009558C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смежная (парная)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382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б</w:t>
      </w:r>
      <w:proofErr w:type="gramEnd"/>
      <w:r w:rsidRPr="000E73E0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)</w:t>
      </w:r>
      <w:r w:rsidR="009558C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перекрестная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1382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в</w:t>
      </w:r>
      <w:proofErr w:type="gramEnd"/>
      <w:r w:rsidRPr="000E73E0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)</w:t>
      </w:r>
      <w:r w:rsidR="009558C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опоясывающая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>11.</w:t>
      </w:r>
      <w:r w:rsidR="009558C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>А.С. Пушкин был одним из первых русских писателей, затронувших тему «м</w:t>
      </w: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>ленького человека». Эта тема звучит: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587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0E73E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55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в романе «Евгений Онегин»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587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pacing w:val="-6"/>
          <w:sz w:val="28"/>
          <w:szCs w:val="28"/>
        </w:rPr>
        <w:t>б</w:t>
      </w:r>
      <w:proofErr w:type="gramEnd"/>
      <w:r w:rsidRPr="000E73E0">
        <w:rPr>
          <w:rFonts w:ascii="Times New Roman" w:hAnsi="Times New Roman" w:cs="Times New Roman"/>
          <w:color w:val="000000"/>
          <w:spacing w:val="-6"/>
          <w:sz w:val="28"/>
          <w:szCs w:val="28"/>
        </w:rPr>
        <w:t>)</w:t>
      </w:r>
      <w:r w:rsidR="00955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в драме «Борис Годунов»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587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0E73E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55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в повести «Станционный смотритель»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587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0E73E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55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в поэме «Бахчисарайский фонтан»</w:t>
      </w:r>
    </w:p>
    <w:p w:rsidR="000E73E0" w:rsidRPr="000E73E0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73E0">
        <w:rPr>
          <w:rFonts w:ascii="Times New Roman" w:hAnsi="Times New Roman" w:cs="Times New Roman"/>
          <w:b/>
          <w:color w:val="000000"/>
          <w:sz w:val="28"/>
          <w:szCs w:val="28"/>
        </w:rPr>
        <w:t>12. По данному описанию жилища определите, кому оно принадлежит.</w:t>
      </w:r>
    </w:p>
    <w:p w:rsidR="000E73E0" w:rsidRPr="009558C9" w:rsidRDefault="000E73E0" w:rsidP="000E73E0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8C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Дом господский стоял одиноко на юру, откры</w:t>
      </w:r>
      <w:r w:rsidRPr="009558C9">
        <w:rPr>
          <w:rFonts w:ascii="Times New Roman" w:hAnsi="Times New Roman" w:cs="Times New Roman"/>
          <w:bCs/>
          <w:iCs/>
          <w:color w:val="000000"/>
          <w:spacing w:val="-1"/>
          <w:sz w:val="28"/>
          <w:szCs w:val="28"/>
        </w:rPr>
        <w:t xml:space="preserve">том всем ветрам; покатость горы была одета   </w:t>
      </w:r>
      <w:r w:rsidRPr="009558C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подстриженным дерном. На ней были разброса</w:t>
      </w:r>
      <w:r w:rsidRPr="009558C9">
        <w:rPr>
          <w:rFonts w:ascii="Times New Roman" w:hAnsi="Times New Roman" w:cs="Times New Roman"/>
          <w:bCs/>
          <w:iCs/>
          <w:color w:val="000000"/>
          <w:spacing w:val="-1"/>
          <w:sz w:val="28"/>
          <w:szCs w:val="28"/>
        </w:rPr>
        <w:t>ны две-три клумбы... Была видна беседка с дере</w:t>
      </w:r>
      <w:r w:rsidRPr="009558C9">
        <w:rPr>
          <w:rFonts w:ascii="Times New Roman" w:hAnsi="Times New Roman" w:cs="Times New Roman"/>
          <w:bCs/>
          <w:iCs/>
          <w:color w:val="000000"/>
          <w:spacing w:val="-7"/>
          <w:sz w:val="28"/>
          <w:szCs w:val="28"/>
        </w:rPr>
        <w:t>вянными голубыми колоннами и надписью: «</w:t>
      </w:r>
      <w:r w:rsidRPr="009558C9">
        <w:rPr>
          <w:rFonts w:ascii="Times New Roman" w:hAnsi="Times New Roman" w:cs="Times New Roman"/>
          <w:bCs/>
          <w:iCs/>
          <w:color w:val="000000"/>
          <w:spacing w:val="-7"/>
          <w:sz w:val="28"/>
          <w:szCs w:val="28"/>
          <w:lang w:val="en-US"/>
        </w:rPr>
        <w:t>X</w:t>
      </w:r>
      <w:r w:rsidRPr="009558C9">
        <w:rPr>
          <w:rFonts w:ascii="Times New Roman" w:hAnsi="Times New Roman" w:cs="Times New Roman"/>
          <w:bCs/>
          <w:iCs/>
          <w:color w:val="000000"/>
          <w:spacing w:val="-7"/>
          <w:sz w:val="28"/>
          <w:szCs w:val="28"/>
        </w:rPr>
        <w:t xml:space="preserve">рам </w:t>
      </w:r>
      <w:r w:rsidRPr="009558C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уединенного размышления»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814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0E73E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55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Плюшкин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814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pacing w:val="-6"/>
          <w:sz w:val="28"/>
          <w:szCs w:val="28"/>
        </w:rPr>
        <w:t>б</w:t>
      </w:r>
      <w:proofErr w:type="gramEnd"/>
      <w:r w:rsidRPr="000E73E0">
        <w:rPr>
          <w:rFonts w:ascii="Times New Roman" w:hAnsi="Times New Roman" w:cs="Times New Roman"/>
          <w:color w:val="000000"/>
          <w:spacing w:val="-6"/>
          <w:sz w:val="28"/>
          <w:szCs w:val="28"/>
        </w:rPr>
        <w:t>)</w:t>
      </w:r>
      <w:r w:rsidR="00955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z w:val="28"/>
          <w:szCs w:val="28"/>
        </w:rPr>
        <w:t>Манилов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814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proofErr w:type="gramEnd"/>
      <w:r w:rsidRPr="000E73E0">
        <w:rPr>
          <w:rFonts w:ascii="Times New Roman" w:hAnsi="Times New Roman" w:cs="Times New Roman"/>
          <w:color w:val="000000"/>
          <w:spacing w:val="-2"/>
          <w:sz w:val="28"/>
          <w:szCs w:val="28"/>
        </w:rPr>
        <w:t>)</w:t>
      </w:r>
      <w:r w:rsidR="00955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Собакевич</w:t>
      </w:r>
    </w:p>
    <w:p w:rsidR="000E73E0" w:rsidRPr="000E73E0" w:rsidRDefault="000E73E0" w:rsidP="000E73E0">
      <w:pPr>
        <w:shd w:val="clear" w:color="auto" w:fill="FFFFFF"/>
        <w:tabs>
          <w:tab w:val="left" w:pos="0"/>
          <w:tab w:val="left" w:pos="814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E73E0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0E73E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55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3E0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Коробочка</w:t>
      </w:r>
    </w:p>
    <w:p w:rsidR="00B76A4F" w:rsidRDefault="00B76A4F" w:rsidP="000E73E0">
      <w:pPr>
        <w:tabs>
          <w:tab w:val="left" w:pos="0"/>
        </w:tabs>
        <w:jc w:val="both"/>
      </w:pPr>
    </w:p>
    <w:sectPr w:rsidR="00B76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4BA"/>
    <w:rsid w:val="000E73E0"/>
    <w:rsid w:val="009558C9"/>
    <w:rsid w:val="009704BA"/>
    <w:rsid w:val="00B7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6C7D41-FF4E-4759-A52D-085ED923D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2</cp:revision>
  <dcterms:created xsi:type="dcterms:W3CDTF">2023-09-26T12:13:00Z</dcterms:created>
  <dcterms:modified xsi:type="dcterms:W3CDTF">2023-09-26T12:29:00Z</dcterms:modified>
</cp:coreProperties>
</file>